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E09E" w14:textId="77777777" w:rsidR="00CA31EF" w:rsidRDefault="00CA31EF" w:rsidP="00CA31EF">
      <w:r w:rsidRPr="005560E2">
        <w:rPr>
          <w:noProof/>
          <w:lang w:eastAsia="hr-HR"/>
        </w:rPr>
        <w:drawing>
          <wp:anchor distT="0" distB="0" distL="114300" distR="114300" simplePos="0" relativeHeight="251659264" behindDoc="0" locked="0" layoutInCell="1" allowOverlap="1" wp14:anchorId="305D06FB" wp14:editId="7BE1A28C">
            <wp:simplePos x="0" y="0"/>
            <wp:positionH relativeFrom="column">
              <wp:posOffset>1448766</wp:posOffset>
            </wp:positionH>
            <wp:positionV relativeFrom="paragraph">
              <wp:posOffset>-56294</wp:posOffset>
            </wp:positionV>
            <wp:extent cx="469127" cy="625503"/>
            <wp:effectExtent l="0" t="0" r="7620" b="3175"/>
            <wp:wrapNone/>
            <wp:docPr id="15" name="Slika 15"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127" cy="625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1EBBC" w14:textId="77777777" w:rsidR="00CA31EF" w:rsidRPr="005560E2" w:rsidRDefault="00CA31EF" w:rsidP="00CA31EF">
      <w:pPr>
        <w:tabs>
          <w:tab w:val="left" w:pos="708"/>
          <w:tab w:val="center" w:pos="4536"/>
          <w:tab w:val="right" w:pos="8647"/>
        </w:tabs>
        <w:spacing w:after="0" w:line="240" w:lineRule="auto"/>
        <w:rPr>
          <w:rFonts w:ascii="Times New Roman" w:hAnsi="Times New Roman" w:cs="Times New Roman"/>
          <w:b/>
        </w:rPr>
      </w:pPr>
    </w:p>
    <w:p w14:paraId="477D5913" w14:textId="77777777" w:rsidR="00CA31EF" w:rsidRPr="005560E2" w:rsidRDefault="00CA31EF" w:rsidP="00CA31EF">
      <w:pPr>
        <w:tabs>
          <w:tab w:val="left" w:pos="708"/>
          <w:tab w:val="center" w:pos="4536"/>
          <w:tab w:val="right" w:pos="8647"/>
        </w:tabs>
        <w:spacing w:after="0" w:line="240" w:lineRule="auto"/>
        <w:rPr>
          <w:rFonts w:ascii="Times New Roman" w:hAnsi="Times New Roman" w:cs="Times New Roman"/>
          <w:b/>
        </w:rPr>
      </w:pPr>
    </w:p>
    <w:p w14:paraId="2ECEF636" w14:textId="77777777" w:rsidR="00CA31EF" w:rsidRPr="00126F0B" w:rsidRDefault="00CA31EF" w:rsidP="00CA31EF">
      <w:pPr>
        <w:tabs>
          <w:tab w:val="left" w:pos="708"/>
          <w:tab w:val="center" w:pos="4536"/>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REPUBLIKA HRVATSKA</w:t>
      </w:r>
    </w:p>
    <w:p w14:paraId="54C833F5" w14:textId="77777777" w:rsidR="00CA31EF" w:rsidRPr="00126F0B" w:rsidRDefault="00CA31EF" w:rsidP="00CA31EF">
      <w:pPr>
        <w:tabs>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BJELOVARSKO-BILOGORSKA ŽUPANIJA</w:t>
      </w:r>
    </w:p>
    <w:p w14:paraId="1F7E1CA4" w14:textId="7E67CFCA" w:rsidR="00CA31EF" w:rsidRDefault="00665BDA" w:rsidP="00CA31EF">
      <w:pPr>
        <w:tabs>
          <w:tab w:val="right" w:pos="8647"/>
        </w:tabs>
        <w:spacing w:after="0" w:line="240" w:lineRule="auto"/>
        <w:rPr>
          <w:rFonts w:ascii="Times New Roman" w:hAnsi="Times New Roman" w:cs="Times New Roman"/>
          <w:b/>
        </w:rPr>
      </w:pPr>
      <w:r>
        <w:rPr>
          <w:rFonts w:ascii="Times New Roman" w:hAnsi="Times New Roman" w:cs="Times New Roman"/>
          <w:b/>
        </w:rPr>
        <w:t xml:space="preserve"> </w:t>
      </w:r>
      <w:r w:rsidR="00CA31EF" w:rsidRPr="00126F0B">
        <w:rPr>
          <w:rFonts w:ascii="Times New Roman" w:hAnsi="Times New Roman" w:cs="Times New Roman"/>
          <w:b/>
        </w:rPr>
        <w:t xml:space="preserve"> </w:t>
      </w:r>
      <w:r>
        <w:rPr>
          <w:rFonts w:ascii="Times New Roman" w:hAnsi="Times New Roman" w:cs="Times New Roman"/>
          <w:b/>
        </w:rPr>
        <w:t>ČEŠKA OSNOVNA ŠKOLA JANA AMOSA KOMENSKOG</w:t>
      </w:r>
    </w:p>
    <w:p w14:paraId="01425195" w14:textId="479DF070" w:rsidR="00665BDA" w:rsidRPr="00126F0B" w:rsidRDefault="00665BDA" w:rsidP="00CA31EF">
      <w:pPr>
        <w:tabs>
          <w:tab w:val="right" w:pos="8647"/>
        </w:tabs>
        <w:spacing w:after="0" w:line="240" w:lineRule="auto"/>
        <w:rPr>
          <w:rFonts w:ascii="Times New Roman" w:hAnsi="Times New Roman" w:cs="Times New Roman"/>
          <w:b/>
        </w:rPr>
      </w:pPr>
      <w:bookmarkStart w:id="0" w:name="_Hlk45531561"/>
      <w:r>
        <w:rPr>
          <w:rFonts w:ascii="Times New Roman" w:hAnsi="Times New Roman" w:cs="Times New Roman"/>
          <w:b/>
        </w:rPr>
        <w:t>ČE</w:t>
      </w:r>
      <w:r w:rsidR="00461CB8">
        <w:rPr>
          <w:rFonts w:ascii="Times New Roman" w:hAnsi="Times New Roman" w:cs="Times New Roman"/>
          <w:b/>
        </w:rPr>
        <w:t>S</w:t>
      </w:r>
      <w:r>
        <w:rPr>
          <w:rFonts w:ascii="Times New Roman" w:hAnsi="Times New Roman" w:cs="Times New Roman"/>
          <w:b/>
        </w:rPr>
        <w:t>KÁ ZÁKLADNÍ ŠKOLA JANA AMOSE KOMENSKÉHO</w:t>
      </w:r>
      <w:bookmarkEnd w:id="0"/>
    </w:p>
    <w:p w14:paraId="441D82DD" w14:textId="77777777" w:rsidR="00CA31EF" w:rsidRPr="00126F0B" w:rsidRDefault="00CA31EF" w:rsidP="00CA31EF">
      <w:pPr>
        <w:tabs>
          <w:tab w:val="right" w:pos="8647"/>
        </w:tabs>
        <w:spacing w:after="0" w:line="240" w:lineRule="auto"/>
        <w:rPr>
          <w:rFonts w:ascii="Times New Roman" w:eastAsia="Times New Roman" w:hAnsi="Times New Roman" w:cs="Times New Roman"/>
          <w:lang w:eastAsia="hr-HR"/>
        </w:rPr>
      </w:pPr>
      <w:r w:rsidRPr="00126F0B">
        <w:rPr>
          <w:rFonts w:ascii="Times New Roman" w:eastAsia="Times New Roman" w:hAnsi="Times New Roman" w:cs="Times New Roman"/>
          <w:lang w:eastAsia="hr-HR"/>
        </w:rPr>
        <w:t xml:space="preserve">                           </w:t>
      </w:r>
      <w:r w:rsidRPr="00126F0B">
        <w:rPr>
          <w:rFonts w:ascii="Times New Roman" w:eastAsia="Calibri" w:hAnsi="Times New Roman" w:cs="Times New Roman"/>
          <w:b/>
          <w:noProof/>
          <w:lang w:eastAsia="hr-HR"/>
        </w:rPr>
        <w:t xml:space="preserve"> </w:t>
      </w:r>
      <w:r w:rsidRPr="00126F0B">
        <w:rPr>
          <w:rFonts w:ascii="Times New Roman" w:eastAsia="Calibri" w:hAnsi="Times New Roman" w:cs="Times New Roman"/>
          <w:b/>
          <w:noProof/>
          <w:lang w:eastAsia="hr-HR"/>
        </w:rPr>
        <w:tab/>
      </w:r>
    </w:p>
    <w:p w14:paraId="3B323678" w14:textId="4680CC79" w:rsidR="00CA31EF" w:rsidRPr="00681FEA" w:rsidRDefault="00CA31EF" w:rsidP="00CA31EF">
      <w:pPr>
        <w:tabs>
          <w:tab w:val="right" w:pos="8647"/>
        </w:tabs>
        <w:spacing w:after="0" w:line="240" w:lineRule="auto"/>
        <w:rPr>
          <w:rFonts w:ascii="Times New Roman" w:eastAsia="Calibri" w:hAnsi="Times New Roman" w:cs="Times New Roman"/>
          <w:noProof/>
          <w:lang w:eastAsia="hr-HR"/>
        </w:rPr>
      </w:pPr>
      <w:r w:rsidRPr="00681FEA">
        <w:rPr>
          <w:rFonts w:ascii="Times New Roman" w:eastAsia="Calibri" w:hAnsi="Times New Roman" w:cs="Times New Roman"/>
          <w:noProof/>
          <w:lang w:eastAsia="hr-HR"/>
        </w:rPr>
        <w:t xml:space="preserve">KLASA:  </w:t>
      </w:r>
      <w:r w:rsidR="00D320A0">
        <w:rPr>
          <w:rFonts w:ascii="Times New Roman" w:eastAsia="Calibri" w:hAnsi="Times New Roman" w:cs="Times New Roman"/>
          <w:noProof/>
          <w:lang w:eastAsia="hr-HR"/>
        </w:rPr>
        <w:t>406-01/21-01/03</w:t>
      </w:r>
    </w:p>
    <w:p w14:paraId="10607FCD" w14:textId="254A60DF" w:rsidR="00CA31EF" w:rsidRPr="0023168E" w:rsidRDefault="00CA31EF" w:rsidP="00CA31EF">
      <w:pPr>
        <w:tabs>
          <w:tab w:val="right" w:pos="8647"/>
        </w:tabs>
        <w:spacing w:after="0" w:line="240" w:lineRule="auto"/>
        <w:rPr>
          <w:rFonts w:ascii="Times New Roman" w:eastAsia="Calibri" w:hAnsi="Times New Roman" w:cs="Times New Roman"/>
          <w:noProof/>
          <w:lang w:eastAsia="hr-HR"/>
        </w:rPr>
      </w:pPr>
      <w:r w:rsidRPr="00681FEA">
        <w:rPr>
          <w:rFonts w:ascii="Times New Roman" w:eastAsia="Calibri" w:hAnsi="Times New Roman" w:cs="Times New Roman"/>
          <w:noProof/>
          <w:lang w:eastAsia="hr-HR"/>
        </w:rPr>
        <w:t>URBROJ:</w:t>
      </w:r>
      <w:r w:rsidRPr="0023168E">
        <w:rPr>
          <w:rFonts w:ascii="Times New Roman" w:eastAsia="Calibri" w:hAnsi="Times New Roman" w:cs="Times New Roman"/>
          <w:noProof/>
          <w:lang w:eastAsia="hr-HR"/>
        </w:rPr>
        <w:t xml:space="preserve"> </w:t>
      </w:r>
      <w:r w:rsidR="00D320A0">
        <w:rPr>
          <w:rFonts w:ascii="Times New Roman" w:eastAsia="Calibri" w:hAnsi="Times New Roman" w:cs="Times New Roman"/>
          <w:noProof/>
          <w:lang w:eastAsia="hr-HR"/>
        </w:rPr>
        <w:t>2111/01-26-21-4</w:t>
      </w:r>
    </w:p>
    <w:p w14:paraId="611385A8" w14:textId="5FDBF884" w:rsidR="00CA31EF" w:rsidRDefault="00665BDA" w:rsidP="00CA31EF">
      <w:pPr>
        <w:tabs>
          <w:tab w:val="right" w:pos="8647"/>
        </w:tabs>
        <w:spacing w:after="0" w:line="240" w:lineRule="auto"/>
        <w:rPr>
          <w:rFonts w:ascii="Times New Roman" w:eastAsia="Calibri" w:hAnsi="Times New Roman" w:cs="Times New Roman"/>
          <w:b/>
          <w:bCs/>
        </w:rPr>
      </w:pPr>
      <w:r w:rsidRPr="003021E5">
        <w:rPr>
          <w:rFonts w:ascii="Times New Roman" w:eastAsia="Calibri" w:hAnsi="Times New Roman" w:cs="Times New Roman"/>
          <w:b/>
          <w:bCs/>
        </w:rPr>
        <w:t>Daruvar</w:t>
      </w:r>
      <w:r w:rsidR="00CA31EF" w:rsidRPr="003021E5">
        <w:rPr>
          <w:rFonts w:ascii="Times New Roman" w:eastAsia="Calibri" w:hAnsi="Times New Roman" w:cs="Times New Roman"/>
          <w:b/>
          <w:bCs/>
        </w:rPr>
        <w:t xml:space="preserve">, </w:t>
      </w:r>
      <w:r w:rsidR="00F23C97">
        <w:rPr>
          <w:rFonts w:ascii="Times New Roman" w:eastAsia="Calibri" w:hAnsi="Times New Roman" w:cs="Times New Roman"/>
          <w:b/>
          <w:bCs/>
        </w:rPr>
        <w:t>19</w:t>
      </w:r>
      <w:r w:rsidR="00A13B8D" w:rsidRPr="003021E5">
        <w:rPr>
          <w:rFonts w:ascii="Times New Roman" w:eastAsia="Calibri" w:hAnsi="Times New Roman" w:cs="Times New Roman"/>
          <w:b/>
          <w:bCs/>
        </w:rPr>
        <w:t>.0</w:t>
      </w:r>
      <w:r w:rsidR="00F23C97">
        <w:rPr>
          <w:rFonts w:ascii="Times New Roman" w:eastAsia="Calibri" w:hAnsi="Times New Roman" w:cs="Times New Roman"/>
          <w:b/>
          <w:bCs/>
        </w:rPr>
        <w:t>2</w:t>
      </w:r>
      <w:r w:rsidR="00A13B8D" w:rsidRPr="003021E5">
        <w:rPr>
          <w:rFonts w:ascii="Times New Roman" w:eastAsia="Calibri" w:hAnsi="Times New Roman" w:cs="Times New Roman"/>
          <w:b/>
          <w:bCs/>
        </w:rPr>
        <w:t>.2021.</w:t>
      </w:r>
    </w:p>
    <w:p w14:paraId="14D9D2E5" w14:textId="77777777" w:rsidR="00354827" w:rsidRDefault="00354827" w:rsidP="00CA31EF">
      <w:pPr>
        <w:tabs>
          <w:tab w:val="right" w:pos="8647"/>
        </w:tabs>
        <w:spacing w:after="0" w:line="240" w:lineRule="auto"/>
        <w:rPr>
          <w:rFonts w:ascii="Times New Roman" w:eastAsia="Calibri" w:hAnsi="Times New Roman" w:cs="Times New Roman"/>
          <w:b/>
          <w:bCs/>
        </w:rPr>
      </w:pPr>
    </w:p>
    <w:p w14:paraId="2BFC873A" w14:textId="77777777" w:rsidR="00D36B14" w:rsidRPr="00D36B14" w:rsidRDefault="00D36B14" w:rsidP="00D36B14">
      <w:pPr>
        <w:tabs>
          <w:tab w:val="right" w:pos="8647"/>
        </w:tabs>
        <w:spacing w:after="0" w:line="240" w:lineRule="auto"/>
        <w:ind w:right="-426"/>
        <w:rPr>
          <w:rFonts w:ascii="Times New Roman" w:eastAsia="Calibri" w:hAnsi="Times New Roman" w:cs="Times New Roman"/>
          <w:b/>
          <w:bCs/>
        </w:rPr>
      </w:pPr>
      <w:r w:rsidRPr="00D36B14">
        <w:rPr>
          <w:rFonts w:ascii="Times New Roman" w:eastAsia="Calibri" w:hAnsi="Times New Roman" w:cs="Times New Roman"/>
          <w:b/>
          <w:bCs/>
        </w:rPr>
        <w:t xml:space="preserve">                                                                                                       SVIM ZAINTERESIRANIM </w:t>
      </w:r>
    </w:p>
    <w:p w14:paraId="11DC78C4" w14:textId="77777777" w:rsidR="00D36B14" w:rsidRPr="00D36B14" w:rsidRDefault="00D36B14" w:rsidP="00D36B14">
      <w:pPr>
        <w:spacing w:after="0" w:line="240" w:lineRule="auto"/>
        <w:ind w:right="-567"/>
        <w:rPr>
          <w:rFonts w:ascii="Times New Roman" w:eastAsia="Calibri" w:hAnsi="Times New Roman" w:cs="Times New Roman"/>
          <w:b/>
          <w:bCs/>
        </w:rPr>
      </w:pPr>
      <w:r w:rsidRPr="00D36B14">
        <w:rPr>
          <w:rFonts w:ascii="Times New Roman" w:eastAsia="Calibri" w:hAnsi="Times New Roman" w:cs="Times New Roman"/>
          <w:b/>
          <w:bCs/>
        </w:rPr>
        <w:tab/>
      </w:r>
      <w:r w:rsidRPr="00D36B14">
        <w:rPr>
          <w:rFonts w:ascii="Times New Roman" w:eastAsia="Calibri" w:hAnsi="Times New Roman" w:cs="Times New Roman"/>
          <w:b/>
          <w:bCs/>
        </w:rPr>
        <w:tab/>
      </w:r>
      <w:r w:rsidRPr="00D36B14">
        <w:rPr>
          <w:rFonts w:ascii="Times New Roman" w:eastAsia="Calibri" w:hAnsi="Times New Roman" w:cs="Times New Roman"/>
          <w:b/>
          <w:bCs/>
        </w:rPr>
        <w:tab/>
      </w:r>
      <w:r w:rsidRPr="00D36B14">
        <w:rPr>
          <w:rFonts w:ascii="Times New Roman" w:eastAsia="Calibri" w:hAnsi="Times New Roman" w:cs="Times New Roman"/>
          <w:b/>
          <w:bCs/>
        </w:rPr>
        <w:tab/>
      </w:r>
      <w:r w:rsidRPr="00D36B14">
        <w:rPr>
          <w:rFonts w:ascii="Times New Roman" w:eastAsia="Calibri" w:hAnsi="Times New Roman" w:cs="Times New Roman"/>
          <w:b/>
          <w:bCs/>
        </w:rPr>
        <w:tab/>
      </w:r>
      <w:r w:rsidRPr="00D36B14">
        <w:rPr>
          <w:rFonts w:ascii="Times New Roman" w:eastAsia="Calibri" w:hAnsi="Times New Roman" w:cs="Times New Roman"/>
          <w:b/>
          <w:bCs/>
        </w:rPr>
        <w:tab/>
      </w:r>
      <w:r w:rsidRPr="00D36B14">
        <w:rPr>
          <w:rFonts w:ascii="Times New Roman" w:eastAsia="Calibri" w:hAnsi="Times New Roman" w:cs="Times New Roman"/>
          <w:b/>
          <w:bCs/>
        </w:rPr>
        <w:tab/>
      </w:r>
      <w:r w:rsidRPr="00D36B14">
        <w:rPr>
          <w:rFonts w:ascii="Times New Roman" w:eastAsia="Calibri" w:hAnsi="Times New Roman" w:cs="Times New Roman"/>
          <w:b/>
          <w:bCs/>
        </w:rPr>
        <w:tab/>
        <w:t>GOSPODARSKIM SUBJEKTIMA</w:t>
      </w:r>
    </w:p>
    <w:p w14:paraId="5211AFA0" w14:textId="77777777" w:rsidR="00D36B14" w:rsidRPr="00D36B14" w:rsidRDefault="00D36B14" w:rsidP="00D36B14">
      <w:pPr>
        <w:tabs>
          <w:tab w:val="right" w:pos="8647"/>
        </w:tabs>
        <w:spacing w:line="240" w:lineRule="auto"/>
        <w:contextualSpacing/>
        <w:rPr>
          <w:rFonts w:ascii="Times New Roman" w:eastAsia="Calibri" w:hAnsi="Times New Roman" w:cs="Times New Roman"/>
          <w:b/>
          <w:sz w:val="24"/>
          <w:szCs w:val="24"/>
        </w:rPr>
      </w:pPr>
    </w:p>
    <w:p w14:paraId="5E973CB2" w14:textId="2532E15E" w:rsidR="00C640FE" w:rsidRPr="00C640FE" w:rsidRDefault="00C640FE" w:rsidP="00C640FE">
      <w:pPr>
        <w:tabs>
          <w:tab w:val="right" w:pos="8647"/>
        </w:tabs>
        <w:spacing w:line="240" w:lineRule="auto"/>
        <w:contextualSpacing/>
        <w:jc w:val="right"/>
        <w:rPr>
          <w:rFonts w:ascii="Times New Roman" w:eastAsia="Calibri" w:hAnsi="Times New Roman" w:cs="Times New Roman"/>
          <w:b/>
          <w:sz w:val="24"/>
          <w:szCs w:val="24"/>
        </w:rPr>
      </w:pPr>
    </w:p>
    <w:p w14:paraId="55135AD3" w14:textId="77777777" w:rsidR="00CA31EF" w:rsidRDefault="00CA31EF" w:rsidP="00CA31EF">
      <w:pPr>
        <w:tabs>
          <w:tab w:val="right" w:pos="8647"/>
        </w:tabs>
        <w:spacing w:after="0" w:line="240" w:lineRule="auto"/>
        <w:contextualSpacing/>
        <w:rPr>
          <w:rFonts w:ascii="Times New Roman" w:hAnsi="Times New Roman" w:cs="Times New Roman"/>
          <w:b/>
          <w:sz w:val="24"/>
          <w:szCs w:val="24"/>
        </w:rPr>
      </w:pPr>
    </w:p>
    <w:p w14:paraId="629021DF" w14:textId="77777777" w:rsidR="00CA31EF" w:rsidRDefault="00CA31EF" w:rsidP="00CA31EF">
      <w:pPr>
        <w:tabs>
          <w:tab w:val="right" w:pos="8647"/>
        </w:tabs>
        <w:spacing w:after="0" w:line="240" w:lineRule="auto"/>
        <w:contextualSpacing/>
        <w:rPr>
          <w:rFonts w:ascii="Times New Roman" w:hAnsi="Times New Roman" w:cs="Times New Roman"/>
          <w:b/>
          <w:sz w:val="24"/>
          <w:szCs w:val="24"/>
        </w:rPr>
      </w:pPr>
      <w:r w:rsidRPr="00E87B7A">
        <w:rPr>
          <w:rFonts w:ascii="Times New Roman" w:hAnsi="Times New Roman" w:cs="Times New Roman"/>
          <w:b/>
          <w:sz w:val="24"/>
          <w:szCs w:val="24"/>
        </w:rPr>
        <w:t>Predmet: POZIV ZA JAVNO PRIKUPLJANJE PONUDA za izvođenje</w:t>
      </w:r>
      <w:r>
        <w:rPr>
          <w:rFonts w:ascii="Times New Roman" w:hAnsi="Times New Roman" w:cs="Times New Roman"/>
          <w:b/>
          <w:sz w:val="24"/>
          <w:szCs w:val="24"/>
        </w:rPr>
        <w:t xml:space="preserve"> „Radova na   </w:t>
      </w:r>
    </w:p>
    <w:p w14:paraId="73BD5B5C" w14:textId="77777777" w:rsidR="00435120" w:rsidRDefault="00CA31EF" w:rsidP="00CA31EF">
      <w:pPr>
        <w:tabs>
          <w:tab w:val="right" w:pos="8647"/>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energetskoj obnovi</w:t>
      </w:r>
      <w:r w:rsidR="00461CB8">
        <w:rPr>
          <w:rFonts w:ascii="Times New Roman" w:hAnsi="Times New Roman" w:cs="Times New Roman"/>
          <w:b/>
          <w:sz w:val="24"/>
          <w:szCs w:val="24"/>
        </w:rPr>
        <w:t xml:space="preserve"> Područne škole Donji </w:t>
      </w:r>
      <w:proofErr w:type="spellStart"/>
      <w:r w:rsidR="00461CB8">
        <w:rPr>
          <w:rFonts w:ascii="Times New Roman" w:hAnsi="Times New Roman" w:cs="Times New Roman"/>
          <w:b/>
          <w:sz w:val="24"/>
          <w:szCs w:val="24"/>
        </w:rPr>
        <w:t>Sređani</w:t>
      </w:r>
      <w:proofErr w:type="spellEnd"/>
      <w:r>
        <w:rPr>
          <w:rFonts w:ascii="Times New Roman" w:hAnsi="Times New Roman" w:cs="Times New Roman"/>
          <w:b/>
          <w:sz w:val="24"/>
          <w:szCs w:val="24"/>
        </w:rPr>
        <w:t>“</w:t>
      </w:r>
    </w:p>
    <w:p w14:paraId="4E706451" w14:textId="06B548FA" w:rsidR="00CA31EF" w:rsidRPr="00E87B7A" w:rsidRDefault="00435120" w:rsidP="00435120">
      <w:pPr>
        <w:tabs>
          <w:tab w:val="right" w:pos="864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PONOVLJENI POSTUPAK</w:t>
      </w:r>
    </w:p>
    <w:p w14:paraId="48C55E61" w14:textId="56A4F886" w:rsidR="00CA31EF" w:rsidRPr="00E87B7A" w:rsidRDefault="00CA31EF" w:rsidP="00CA31EF">
      <w:pPr>
        <w:pStyle w:val="Odlomakpopisa"/>
        <w:numPr>
          <w:ilvl w:val="0"/>
          <w:numId w:val="1"/>
        </w:numPr>
        <w:tabs>
          <w:tab w:val="right" w:pos="864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87B7A">
        <w:rPr>
          <w:rFonts w:ascii="Times New Roman" w:hAnsi="Times New Roman" w:cs="Times New Roman"/>
          <w:b/>
          <w:sz w:val="24"/>
          <w:szCs w:val="24"/>
        </w:rPr>
        <w:t>veza: Ugovor o dodjeli bespovratnih sredstava: KK.04.2.1.04.</w:t>
      </w:r>
      <w:r>
        <w:rPr>
          <w:rFonts w:ascii="Times New Roman" w:hAnsi="Times New Roman" w:cs="Times New Roman"/>
          <w:b/>
          <w:sz w:val="24"/>
          <w:szCs w:val="24"/>
        </w:rPr>
        <w:t>0</w:t>
      </w:r>
      <w:r w:rsidR="00461CB8">
        <w:rPr>
          <w:rFonts w:ascii="Times New Roman" w:hAnsi="Times New Roman" w:cs="Times New Roman"/>
          <w:b/>
          <w:sz w:val="24"/>
          <w:szCs w:val="24"/>
        </w:rPr>
        <w:t>380</w:t>
      </w:r>
    </w:p>
    <w:p w14:paraId="7D9EF221" w14:textId="77777777" w:rsidR="00CA31EF" w:rsidRDefault="00CA31EF" w:rsidP="00CA31EF">
      <w:pPr>
        <w:tabs>
          <w:tab w:val="right" w:pos="8647"/>
        </w:tabs>
        <w:jc w:val="both"/>
        <w:rPr>
          <w:rFonts w:ascii="Times New Roman" w:hAnsi="Times New Roman" w:cs="Times New Roman"/>
          <w:bCs/>
        </w:rPr>
      </w:pPr>
    </w:p>
    <w:p w14:paraId="55BBC569" w14:textId="77777777" w:rsidR="00CA31EF" w:rsidRPr="00126F0B" w:rsidRDefault="00CA31EF" w:rsidP="00CA31EF">
      <w:pPr>
        <w:tabs>
          <w:tab w:val="right" w:pos="8647"/>
        </w:tabs>
        <w:jc w:val="both"/>
        <w:rPr>
          <w:rFonts w:ascii="Times New Roman" w:hAnsi="Times New Roman" w:cs="Times New Roman"/>
          <w:bCs/>
        </w:rPr>
      </w:pPr>
      <w:r w:rsidRPr="00126F0B">
        <w:rPr>
          <w:rFonts w:ascii="Times New Roman" w:hAnsi="Times New Roman" w:cs="Times New Roman"/>
          <w:bCs/>
        </w:rPr>
        <w:t xml:space="preserve">Poštovani, </w:t>
      </w:r>
    </w:p>
    <w:p w14:paraId="1F913CDD" w14:textId="7DA77E8E" w:rsidR="00CA31EF" w:rsidRDefault="009A20A5" w:rsidP="00CA31EF">
      <w:pPr>
        <w:tabs>
          <w:tab w:val="right" w:pos="8647"/>
        </w:tabs>
        <w:jc w:val="both"/>
        <w:rPr>
          <w:rFonts w:ascii="Times New Roman" w:hAnsi="Times New Roman" w:cs="Times New Roman"/>
          <w:bCs/>
        </w:rPr>
      </w:pPr>
      <w:r>
        <w:rPr>
          <w:rFonts w:ascii="Times New Roman" w:hAnsi="Times New Roman" w:cs="Times New Roman"/>
          <w:bCs/>
        </w:rPr>
        <w:t>o</w:t>
      </w:r>
      <w:r w:rsidR="00CA31EF">
        <w:rPr>
          <w:rFonts w:ascii="Times New Roman" w:hAnsi="Times New Roman" w:cs="Times New Roman"/>
          <w:bCs/>
        </w:rPr>
        <w:t xml:space="preserve">vim putem </w:t>
      </w:r>
      <w:r w:rsidR="00942122">
        <w:rPr>
          <w:rFonts w:ascii="Times New Roman" w:hAnsi="Times New Roman" w:cs="Times New Roman"/>
          <w:bCs/>
        </w:rPr>
        <w:t>Vas pozivamo</w:t>
      </w:r>
      <w:r w:rsidR="00CA31EF" w:rsidRPr="00126F0B">
        <w:rPr>
          <w:rFonts w:ascii="Times New Roman" w:hAnsi="Times New Roman" w:cs="Times New Roman"/>
          <w:bCs/>
        </w:rPr>
        <w:t xml:space="preserve"> </w:t>
      </w:r>
      <w:r w:rsidR="00D36B14">
        <w:rPr>
          <w:rFonts w:ascii="Times New Roman" w:hAnsi="Times New Roman" w:cs="Times New Roman"/>
          <w:bCs/>
        </w:rPr>
        <w:t xml:space="preserve">sve zainteresirane gospodarske subjekte da nam dostave </w:t>
      </w:r>
      <w:r w:rsidR="00CA31EF" w:rsidRPr="00126F0B">
        <w:rPr>
          <w:rFonts w:ascii="Times New Roman" w:hAnsi="Times New Roman" w:cs="Times New Roman"/>
          <w:bCs/>
        </w:rPr>
        <w:t xml:space="preserve"> ponudu za </w:t>
      </w:r>
      <w:r w:rsidR="00CA31EF">
        <w:rPr>
          <w:rFonts w:ascii="Times New Roman" w:hAnsi="Times New Roman" w:cs="Times New Roman"/>
          <w:bCs/>
        </w:rPr>
        <w:t xml:space="preserve">izvođenje radova na </w:t>
      </w:r>
      <w:r w:rsidR="00CA31EF" w:rsidRPr="00126F0B">
        <w:rPr>
          <w:rFonts w:ascii="Times New Roman" w:hAnsi="Times New Roman" w:cs="Times New Roman"/>
          <w:bCs/>
        </w:rPr>
        <w:t xml:space="preserve">energetskoj obnovi </w:t>
      </w:r>
      <w:r w:rsidR="00CA31EF">
        <w:rPr>
          <w:rFonts w:ascii="Times New Roman" w:hAnsi="Times New Roman" w:cs="Times New Roman"/>
          <w:bCs/>
        </w:rPr>
        <w:t xml:space="preserve">Područne škole </w:t>
      </w:r>
      <w:r w:rsidR="00461CB8">
        <w:rPr>
          <w:rFonts w:ascii="Times New Roman" w:hAnsi="Times New Roman" w:cs="Times New Roman"/>
          <w:bCs/>
        </w:rPr>
        <w:t xml:space="preserve">Donji </w:t>
      </w:r>
      <w:proofErr w:type="spellStart"/>
      <w:r w:rsidR="00461CB8">
        <w:rPr>
          <w:rFonts w:ascii="Times New Roman" w:hAnsi="Times New Roman" w:cs="Times New Roman"/>
          <w:bCs/>
        </w:rPr>
        <w:t>Sređani</w:t>
      </w:r>
      <w:proofErr w:type="spellEnd"/>
      <w:r w:rsidR="00461CB8">
        <w:rPr>
          <w:rFonts w:ascii="Times New Roman" w:hAnsi="Times New Roman" w:cs="Times New Roman"/>
          <w:bCs/>
        </w:rPr>
        <w:t xml:space="preserve"> na adresi Donji </w:t>
      </w:r>
      <w:proofErr w:type="spellStart"/>
      <w:r w:rsidR="00461CB8">
        <w:rPr>
          <w:rFonts w:ascii="Times New Roman" w:hAnsi="Times New Roman" w:cs="Times New Roman"/>
          <w:bCs/>
        </w:rPr>
        <w:t>Sređani</w:t>
      </w:r>
      <w:proofErr w:type="spellEnd"/>
      <w:r w:rsidR="00461CB8">
        <w:rPr>
          <w:rFonts w:ascii="Times New Roman" w:hAnsi="Times New Roman" w:cs="Times New Roman"/>
          <w:bCs/>
        </w:rPr>
        <w:t xml:space="preserve"> 60, 43506 Dežanovac, Češke osnovne škole J. A. Komenskog – </w:t>
      </w:r>
      <w:proofErr w:type="spellStart"/>
      <w:r w:rsidR="00461CB8">
        <w:rPr>
          <w:rFonts w:ascii="Times New Roman" w:hAnsi="Times New Roman" w:cs="Times New Roman"/>
          <w:bCs/>
        </w:rPr>
        <w:t>České</w:t>
      </w:r>
      <w:proofErr w:type="spellEnd"/>
      <w:r w:rsidR="00461CB8">
        <w:rPr>
          <w:rFonts w:ascii="Times New Roman" w:hAnsi="Times New Roman" w:cs="Times New Roman"/>
          <w:bCs/>
        </w:rPr>
        <w:t xml:space="preserve"> základní </w:t>
      </w:r>
      <w:proofErr w:type="spellStart"/>
      <w:r w:rsidR="00461CB8">
        <w:rPr>
          <w:rFonts w:ascii="Times New Roman" w:hAnsi="Times New Roman" w:cs="Times New Roman"/>
          <w:bCs/>
        </w:rPr>
        <w:t>školy</w:t>
      </w:r>
      <w:proofErr w:type="spellEnd"/>
      <w:r w:rsidR="00461CB8">
        <w:rPr>
          <w:rFonts w:ascii="Times New Roman" w:hAnsi="Times New Roman" w:cs="Times New Roman"/>
          <w:bCs/>
        </w:rPr>
        <w:t xml:space="preserve"> J. A. </w:t>
      </w:r>
      <w:proofErr w:type="spellStart"/>
      <w:r w:rsidR="00461CB8">
        <w:rPr>
          <w:rFonts w:ascii="Times New Roman" w:hAnsi="Times New Roman" w:cs="Times New Roman"/>
          <w:bCs/>
        </w:rPr>
        <w:t>Komenského</w:t>
      </w:r>
      <w:proofErr w:type="spellEnd"/>
      <w:r w:rsidR="00461CB8">
        <w:rPr>
          <w:rFonts w:ascii="Times New Roman" w:hAnsi="Times New Roman" w:cs="Times New Roman"/>
          <w:bCs/>
        </w:rPr>
        <w:t>, T.G. Masaryka 5, 43500 Daruvar,</w:t>
      </w:r>
      <w:r w:rsidR="00CA31EF">
        <w:rPr>
          <w:rFonts w:ascii="Times New Roman" w:hAnsi="Times New Roman" w:cs="Times New Roman"/>
          <w:bCs/>
        </w:rPr>
        <w:t xml:space="preserve"> a prema odredbama i uvjetima opisanim u nastavku.</w:t>
      </w:r>
    </w:p>
    <w:p w14:paraId="21D8BD75" w14:textId="39D81F5D" w:rsidR="00CA31EF" w:rsidRPr="001B5D9E"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Ovaj postupak nabave provodi se </w:t>
      </w:r>
      <w:r w:rsidRPr="00381F94">
        <w:rPr>
          <w:rFonts w:ascii="Times New Roman" w:hAnsi="Times New Roman" w:cs="Times New Roman"/>
          <w:bCs/>
        </w:rPr>
        <w:t xml:space="preserve">sukladno Pravilniku o provedbi postupaka jednostavne nabave u </w:t>
      </w:r>
      <w:r w:rsidR="00461CB8">
        <w:rPr>
          <w:rFonts w:ascii="Times New Roman" w:hAnsi="Times New Roman" w:cs="Times New Roman"/>
          <w:bCs/>
        </w:rPr>
        <w:t>Češkoj osnovnoj školi J. A. Komenskog</w:t>
      </w:r>
      <w:r w:rsidRPr="00381F94">
        <w:rPr>
          <w:rFonts w:ascii="Times New Roman" w:hAnsi="Times New Roman" w:cs="Times New Roman"/>
          <w:bCs/>
        </w:rPr>
        <w:t xml:space="preserve"> (KLASA: </w:t>
      </w:r>
      <w:r w:rsidR="00461CB8">
        <w:rPr>
          <w:rFonts w:ascii="Times New Roman" w:hAnsi="Times New Roman" w:cs="Times New Roman"/>
          <w:bCs/>
        </w:rPr>
        <w:t>008-06/17-01/1</w:t>
      </w:r>
      <w:r w:rsidRPr="00381F94">
        <w:rPr>
          <w:rFonts w:ascii="Times New Roman" w:hAnsi="Times New Roman" w:cs="Times New Roman"/>
          <w:bCs/>
        </w:rPr>
        <w:t>, URBROJ: 21</w:t>
      </w:r>
      <w:r>
        <w:rPr>
          <w:rFonts w:ascii="Times New Roman" w:hAnsi="Times New Roman" w:cs="Times New Roman"/>
          <w:bCs/>
        </w:rPr>
        <w:t>11</w:t>
      </w:r>
      <w:r w:rsidR="00461CB8">
        <w:rPr>
          <w:rFonts w:ascii="Times New Roman" w:hAnsi="Times New Roman" w:cs="Times New Roman"/>
          <w:bCs/>
        </w:rPr>
        <w:t>/01-26-17-2</w:t>
      </w:r>
      <w:r w:rsidRPr="00381F94">
        <w:rPr>
          <w:rFonts w:ascii="Times New Roman" w:hAnsi="Times New Roman" w:cs="Times New Roman"/>
          <w:bCs/>
        </w:rPr>
        <w:t xml:space="preserve">, od </w:t>
      </w:r>
      <w:r w:rsidR="00461CB8">
        <w:rPr>
          <w:rFonts w:ascii="Times New Roman" w:hAnsi="Times New Roman" w:cs="Times New Roman"/>
          <w:bCs/>
        </w:rPr>
        <w:t>01</w:t>
      </w:r>
      <w:r w:rsidRPr="00381F94">
        <w:rPr>
          <w:rFonts w:ascii="Times New Roman" w:hAnsi="Times New Roman" w:cs="Times New Roman"/>
          <w:bCs/>
        </w:rPr>
        <w:t>.</w:t>
      </w:r>
      <w:r w:rsidR="00AF6F96">
        <w:rPr>
          <w:rFonts w:ascii="Times New Roman" w:hAnsi="Times New Roman" w:cs="Times New Roman"/>
          <w:bCs/>
        </w:rPr>
        <w:t>06.</w:t>
      </w:r>
      <w:r w:rsidRPr="00381F94">
        <w:rPr>
          <w:rFonts w:ascii="Times New Roman" w:hAnsi="Times New Roman" w:cs="Times New Roman"/>
          <w:bCs/>
        </w:rPr>
        <w:t>2017. godine)</w:t>
      </w:r>
      <w:r>
        <w:rPr>
          <w:rFonts w:ascii="Times New Roman" w:hAnsi="Times New Roman" w:cs="Times New Roman"/>
          <w:bCs/>
        </w:rPr>
        <w:t>.</w:t>
      </w:r>
    </w:p>
    <w:p w14:paraId="12E8FCCF" w14:textId="77777777" w:rsidR="00CA31EF" w:rsidRPr="00C7290E" w:rsidRDefault="00CA31EF" w:rsidP="00CA31EF">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NARUČITELJU</w:t>
      </w:r>
    </w:p>
    <w:p w14:paraId="0F3759BC" w14:textId="6B705171" w:rsidR="00CA31EF" w:rsidRDefault="00CA31EF" w:rsidP="00AF6F96">
      <w:pPr>
        <w:tabs>
          <w:tab w:val="right" w:pos="8647"/>
        </w:tabs>
        <w:spacing w:after="0" w:line="240" w:lineRule="auto"/>
        <w:rPr>
          <w:rFonts w:ascii="Times New Roman" w:hAnsi="Times New Roman" w:cs="Times New Roman"/>
          <w:b/>
        </w:rPr>
      </w:pPr>
      <w:r w:rsidRPr="00CA657F">
        <w:rPr>
          <w:rFonts w:ascii="Times New Roman" w:hAnsi="Times New Roman" w:cs="Times New Roman"/>
        </w:rPr>
        <w:t xml:space="preserve">Naziv: </w:t>
      </w:r>
      <w:r w:rsidR="00AF6F96" w:rsidRPr="00AF6F96">
        <w:rPr>
          <w:rFonts w:ascii="Times New Roman" w:hAnsi="Times New Roman" w:cs="Times New Roman"/>
          <w:bCs/>
        </w:rPr>
        <w:t xml:space="preserve">Češka osnovna škola Jana Amosa Komenskog - </w:t>
      </w:r>
      <w:proofErr w:type="spellStart"/>
      <w:r w:rsidR="00AF6F96" w:rsidRPr="00AF6F96">
        <w:rPr>
          <w:rFonts w:ascii="Times New Roman" w:hAnsi="Times New Roman" w:cs="Times New Roman"/>
          <w:bCs/>
        </w:rPr>
        <w:t>Česká</w:t>
      </w:r>
      <w:proofErr w:type="spellEnd"/>
      <w:r w:rsidR="00AF6F96" w:rsidRPr="00AF6F96">
        <w:rPr>
          <w:rFonts w:ascii="Times New Roman" w:hAnsi="Times New Roman" w:cs="Times New Roman"/>
          <w:bCs/>
        </w:rPr>
        <w:t xml:space="preserve"> základní škola Jana Amose </w:t>
      </w:r>
      <w:proofErr w:type="spellStart"/>
      <w:r w:rsidR="00AF6F96" w:rsidRPr="00AF6F96">
        <w:rPr>
          <w:rFonts w:ascii="Times New Roman" w:hAnsi="Times New Roman" w:cs="Times New Roman"/>
          <w:bCs/>
        </w:rPr>
        <w:t>Komenského</w:t>
      </w:r>
      <w:proofErr w:type="spellEnd"/>
    </w:p>
    <w:p w14:paraId="711FB3C4" w14:textId="77777777" w:rsidR="00AF6F96" w:rsidRPr="00AF6F96" w:rsidRDefault="00AF6F96" w:rsidP="00AF6F96">
      <w:pPr>
        <w:tabs>
          <w:tab w:val="right" w:pos="8647"/>
        </w:tabs>
        <w:spacing w:after="0" w:line="240" w:lineRule="auto"/>
        <w:rPr>
          <w:rFonts w:ascii="Times New Roman" w:hAnsi="Times New Roman" w:cs="Times New Roman"/>
          <w:b/>
        </w:rPr>
      </w:pPr>
    </w:p>
    <w:p w14:paraId="597A2E2D" w14:textId="468CB628" w:rsidR="00CA31EF" w:rsidRPr="00CA657F"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Sjedište i adresa:</w:t>
      </w:r>
      <w:r>
        <w:rPr>
          <w:rFonts w:ascii="Times New Roman" w:hAnsi="Times New Roman" w:cs="Times New Roman"/>
        </w:rPr>
        <w:t xml:space="preserve"> </w:t>
      </w:r>
      <w:r w:rsidR="00AF6F96">
        <w:rPr>
          <w:rFonts w:ascii="Times New Roman" w:hAnsi="Times New Roman" w:cs="Times New Roman"/>
        </w:rPr>
        <w:t>T. G. Masaryka 5</w:t>
      </w:r>
      <w:r w:rsidR="004B1441">
        <w:rPr>
          <w:rFonts w:ascii="Times New Roman" w:hAnsi="Times New Roman" w:cs="Times New Roman"/>
        </w:rPr>
        <w:t>, 43500 Daruvar</w:t>
      </w:r>
    </w:p>
    <w:p w14:paraId="3F4A6CFC" w14:textId="1C81D62C" w:rsidR="00CA31EF" w:rsidRPr="00CA657F"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OIB: </w:t>
      </w:r>
      <w:bookmarkStart w:id="1" w:name="_Hlk45547389"/>
      <w:r w:rsidR="00AF6F96">
        <w:rPr>
          <w:rFonts w:ascii="Times New Roman" w:hAnsi="Times New Roman" w:cs="Times New Roman"/>
        </w:rPr>
        <w:t>49733748288</w:t>
      </w:r>
      <w:bookmarkEnd w:id="1"/>
    </w:p>
    <w:p w14:paraId="2543C3F5" w14:textId="646557DC" w:rsidR="00CA31EF" w:rsidRPr="00AF6F96"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Internetska </w:t>
      </w:r>
      <w:r>
        <w:rPr>
          <w:rFonts w:ascii="Times New Roman" w:hAnsi="Times New Roman" w:cs="Times New Roman"/>
        </w:rPr>
        <w:t xml:space="preserve">stranica: </w:t>
      </w:r>
      <w:hyperlink r:id="rId8" w:history="1">
        <w:r w:rsidR="00AF6F96" w:rsidRPr="00700D74">
          <w:rPr>
            <w:rStyle w:val="Hiperveza"/>
            <w:rFonts w:ascii="Times New Roman" w:hAnsi="Times New Roman" w:cs="Times New Roman"/>
          </w:rPr>
          <w:t>www.os-ceska-jakomenskog-daruvar.skole.hr</w:t>
        </w:r>
      </w:hyperlink>
      <w:r w:rsidR="00AF6F96">
        <w:rPr>
          <w:rFonts w:ascii="Times New Roman" w:hAnsi="Times New Roman" w:cs="Times New Roman"/>
        </w:rPr>
        <w:t xml:space="preserve"> </w:t>
      </w:r>
    </w:p>
    <w:p w14:paraId="33C161A0" w14:textId="0DB2E886" w:rsidR="00CA31EF" w:rsidRPr="00CA657F" w:rsidRDefault="00CA31EF" w:rsidP="00CA31EF">
      <w:pPr>
        <w:tabs>
          <w:tab w:val="right" w:pos="8647"/>
        </w:tabs>
        <w:spacing w:line="240" w:lineRule="auto"/>
        <w:rPr>
          <w:rFonts w:ascii="Times New Roman" w:hAnsi="Times New Roman" w:cs="Times New Roman"/>
        </w:rPr>
      </w:pPr>
      <w:r w:rsidRPr="00CA657F">
        <w:rPr>
          <w:rFonts w:ascii="Times New Roman" w:hAnsi="Times New Roman" w:cs="Times New Roman"/>
        </w:rPr>
        <w:t>Odgovorna osoba naručitelja:</w:t>
      </w:r>
      <w:r>
        <w:rPr>
          <w:rFonts w:ascii="Times New Roman" w:hAnsi="Times New Roman" w:cs="Times New Roman"/>
        </w:rPr>
        <w:t xml:space="preserve"> Marija </w:t>
      </w:r>
      <w:r w:rsidR="00AF6F96">
        <w:rPr>
          <w:rFonts w:ascii="Times New Roman" w:hAnsi="Times New Roman" w:cs="Times New Roman"/>
        </w:rPr>
        <w:t>Valek</w:t>
      </w:r>
      <w:r>
        <w:rPr>
          <w:rFonts w:ascii="Times New Roman" w:hAnsi="Times New Roman" w:cs="Times New Roman"/>
        </w:rPr>
        <w:t xml:space="preserve">, ravnateljica </w:t>
      </w:r>
    </w:p>
    <w:p w14:paraId="1CCB05E1" w14:textId="77777777" w:rsidR="00CA31EF" w:rsidRPr="00C7290E" w:rsidRDefault="00CA31EF" w:rsidP="00CA31EF">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OSOBI ZADUŽENOJ ZA KOMUNIKACIJU S PONUDITELJIMA</w:t>
      </w:r>
    </w:p>
    <w:p w14:paraId="33AD388B" w14:textId="3B369332" w:rsidR="00CA31EF" w:rsidRDefault="00CA31EF" w:rsidP="00CA31EF">
      <w:pPr>
        <w:tabs>
          <w:tab w:val="right" w:pos="8647"/>
        </w:tabs>
        <w:spacing w:after="200" w:line="276" w:lineRule="auto"/>
        <w:rPr>
          <w:rFonts w:ascii="Times New Roman" w:hAnsi="Times New Roman" w:cs="Times New Roman"/>
        </w:rPr>
      </w:pPr>
      <w:r w:rsidRPr="007D4440">
        <w:rPr>
          <w:rFonts w:ascii="Times New Roman" w:hAnsi="Times New Roman" w:cs="Times New Roman"/>
        </w:rPr>
        <w:t xml:space="preserve">Osoba za kontakt: </w:t>
      </w:r>
      <w:r w:rsidR="00DF6001" w:rsidRPr="008822A0">
        <w:rPr>
          <w:rFonts w:ascii="Times New Roman" w:hAnsi="Times New Roman" w:cs="Times New Roman"/>
        </w:rPr>
        <w:t>Maja Jurić</w:t>
      </w:r>
      <w:r w:rsidRPr="008822A0">
        <w:rPr>
          <w:rFonts w:ascii="Times New Roman" w:hAnsi="Times New Roman" w:cs="Times New Roman"/>
        </w:rPr>
        <w:t>, tajnica škole; telefon: 0</w:t>
      </w:r>
      <w:r w:rsidR="008822A0">
        <w:rPr>
          <w:rFonts w:ascii="Times New Roman" w:hAnsi="Times New Roman" w:cs="Times New Roman"/>
        </w:rPr>
        <w:t>95 454 3322</w:t>
      </w:r>
      <w:r w:rsidRPr="008822A0">
        <w:rPr>
          <w:rFonts w:ascii="Times New Roman" w:hAnsi="Times New Roman" w:cs="Times New Roman"/>
        </w:rPr>
        <w:t xml:space="preserve">; adresa elektroničke pošte: </w:t>
      </w:r>
      <w:hyperlink r:id="rId9" w:history="1">
        <w:r w:rsidR="00DF6001" w:rsidRPr="008822A0">
          <w:rPr>
            <w:rStyle w:val="Hiperveza"/>
            <w:rFonts w:ascii="Times New Roman" w:hAnsi="Times New Roman" w:cs="Times New Roman"/>
          </w:rPr>
          <w:t>ured@os-ceska-jakomenskog-daruvar.skole.hr</w:t>
        </w:r>
      </w:hyperlink>
    </w:p>
    <w:p w14:paraId="175F01FE" w14:textId="71E8F607" w:rsidR="00CA31EF" w:rsidRDefault="00CA31EF" w:rsidP="00CA31EF">
      <w:pPr>
        <w:tabs>
          <w:tab w:val="right" w:pos="8647"/>
        </w:tabs>
        <w:spacing w:after="200" w:line="276" w:lineRule="auto"/>
        <w:rPr>
          <w:rFonts w:ascii="Times New Roman" w:hAnsi="Times New Roman" w:cs="Times New Roman"/>
        </w:rPr>
      </w:pPr>
      <w:r w:rsidRPr="00C7290E">
        <w:rPr>
          <w:rFonts w:ascii="Times New Roman" w:hAnsi="Times New Roman" w:cs="Times New Roman"/>
          <w:b/>
          <w:bCs/>
        </w:rPr>
        <w:lastRenderedPageBreak/>
        <w:t>EVIDENCIJSKI BROJ NABAVE:</w:t>
      </w:r>
      <w:r w:rsidR="00DF6001">
        <w:rPr>
          <w:rFonts w:ascii="Times New Roman" w:hAnsi="Times New Roman" w:cs="Times New Roman"/>
        </w:rPr>
        <w:t xml:space="preserve"> 02</w:t>
      </w:r>
      <w:r w:rsidR="00AF6F96">
        <w:rPr>
          <w:rFonts w:ascii="Times New Roman" w:hAnsi="Times New Roman" w:cs="Times New Roman"/>
        </w:rPr>
        <w:t>/202</w:t>
      </w:r>
      <w:r w:rsidR="00DF6001">
        <w:rPr>
          <w:rFonts w:ascii="Times New Roman" w:hAnsi="Times New Roman" w:cs="Times New Roman"/>
        </w:rPr>
        <w:t>1</w:t>
      </w:r>
    </w:p>
    <w:p w14:paraId="32DC2A6B" w14:textId="63E5F3C4" w:rsidR="00CA31EF" w:rsidRPr="00126F0B" w:rsidRDefault="00CA31EF" w:rsidP="00CA31EF">
      <w:pPr>
        <w:tabs>
          <w:tab w:val="right" w:pos="8647"/>
        </w:tabs>
        <w:spacing w:after="200" w:line="276" w:lineRule="auto"/>
        <w:rPr>
          <w:rFonts w:ascii="Times New Roman" w:hAnsi="Times New Roman" w:cs="Times New Roman"/>
        </w:rPr>
      </w:pPr>
      <w:r w:rsidRPr="008B0810">
        <w:rPr>
          <w:rFonts w:ascii="Times New Roman" w:hAnsi="Times New Roman" w:cs="Times New Roman"/>
          <w:b/>
          <w:bCs/>
        </w:rPr>
        <w:t>PROCIJENJENA VRIJEDNOST NABAVE:</w:t>
      </w:r>
      <w:r>
        <w:rPr>
          <w:rFonts w:ascii="Times New Roman" w:hAnsi="Times New Roman" w:cs="Times New Roman"/>
        </w:rPr>
        <w:t xml:space="preserve"> </w:t>
      </w:r>
      <w:r w:rsidR="00AF6F96">
        <w:rPr>
          <w:rFonts w:ascii="Times New Roman" w:hAnsi="Times New Roman" w:cs="Times New Roman"/>
        </w:rPr>
        <w:t>466.774,60</w:t>
      </w:r>
      <w:r>
        <w:rPr>
          <w:rFonts w:ascii="Times New Roman" w:hAnsi="Times New Roman" w:cs="Times New Roman"/>
        </w:rPr>
        <w:t xml:space="preserve"> kuna bez PDV-a</w:t>
      </w:r>
    </w:p>
    <w:p w14:paraId="435406BD" w14:textId="37AE6E72" w:rsidR="00CA31EF" w:rsidRPr="00D831F1" w:rsidRDefault="00CA31EF" w:rsidP="00CA31EF">
      <w:pPr>
        <w:tabs>
          <w:tab w:val="right" w:pos="8647"/>
        </w:tabs>
        <w:spacing w:after="200" w:line="276" w:lineRule="auto"/>
        <w:rPr>
          <w:rFonts w:ascii="Times New Roman" w:hAnsi="Times New Roman" w:cs="Times New Roman"/>
          <w:b/>
          <w:bCs/>
        </w:rPr>
      </w:pPr>
      <w:r w:rsidRPr="00D831F1">
        <w:rPr>
          <w:rFonts w:ascii="Times New Roman" w:hAnsi="Times New Roman" w:cs="Times New Roman"/>
          <w:b/>
          <w:bCs/>
        </w:rPr>
        <w:t>OPIS PREDMETA NABAVE</w:t>
      </w:r>
      <w:r w:rsidR="00A13B8D">
        <w:rPr>
          <w:rFonts w:ascii="Times New Roman" w:hAnsi="Times New Roman" w:cs="Times New Roman"/>
          <w:b/>
          <w:bCs/>
        </w:rPr>
        <w:t>:</w:t>
      </w:r>
    </w:p>
    <w:p w14:paraId="09935F86" w14:textId="4C3AC337" w:rsidR="00CA31EF" w:rsidRDefault="00CA31EF" w:rsidP="00CA31EF">
      <w:pPr>
        <w:tabs>
          <w:tab w:val="right" w:pos="8647"/>
        </w:tabs>
        <w:spacing w:after="200" w:line="276" w:lineRule="auto"/>
        <w:rPr>
          <w:rFonts w:ascii="Times New Roman" w:hAnsi="Times New Roman" w:cs="Times New Roman"/>
        </w:rPr>
      </w:pPr>
      <w:r w:rsidRPr="00126F0B">
        <w:rPr>
          <w:rFonts w:ascii="Times New Roman" w:hAnsi="Times New Roman" w:cs="Times New Roman"/>
        </w:rPr>
        <w:t>Predmet nabave su</w:t>
      </w:r>
      <w:r w:rsidRPr="00971E5C">
        <w:rPr>
          <w:rFonts w:ascii="Times New Roman" w:hAnsi="Times New Roman" w:cs="Times New Roman"/>
          <w:bCs/>
        </w:rPr>
        <w:t xml:space="preserve"> </w:t>
      </w:r>
      <w:r>
        <w:rPr>
          <w:rFonts w:ascii="Times New Roman" w:hAnsi="Times New Roman" w:cs="Times New Roman"/>
          <w:bCs/>
        </w:rPr>
        <w:t>radovi</w:t>
      </w:r>
      <w:r w:rsidRPr="00126F0B">
        <w:rPr>
          <w:rFonts w:ascii="Times New Roman" w:hAnsi="Times New Roman" w:cs="Times New Roman"/>
        </w:rPr>
        <w:t xml:space="preserve"> na energetskoj obnovi zgrade </w:t>
      </w:r>
      <w:r>
        <w:rPr>
          <w:rFonts w:ascii="Times New Roman" w:hAnsi="Times New Roman" w:cs="Times New Roman"/>
          <w:bCs/>
        </w:rPr>
        <w:t>Područne škole</w:t>
      </w:r>
      <w:r w:rsidR="00AF6F96">
        <w:rPr>
          <w:rFonts w:ascii="Times New Roman" w:hAnsi="Times New Roman" w:cs="Times New Roman"/>
          <w:bCs/>
        </w:rPr>
        <w:t xml:space="preserve"> Donji </w:t>
      </w:r>
      <w:proofErr w:type="spellStart"/>
      <w:r w:rsidR="00AF6F96">
        <w:rPr>
          <w:rFonts w:ascii="Times New Roman" w:hAnsi="Times New Roman" w:cs="Times New Roman"/>
          <w:bCs/>
        </w:rPr>
        <w:t>Sređani</w:t>
      </w:r>
      <w:proofErr w:type="spellEnd"/>
      <w:r>
        <w:rPr>
          <w:rFonts w:ascii="Times New Roman" w:hAnsi="Times New Roman" w:cs="Times New Roman"/>
          <w:bCs/>
        </w:rPr>
        <w:t xml:space="preserve">, </w:t>
      </w:r>
      <w:r w:rsidR="00AF6F96">
        <w:rPr>
          <w:rFonts w:ascii="Times New Roman" w:hAnsi="Times New Roman" w:cs="Times New Roman"/>
          <w:bCs/>
        </w:rPr>
        <w:t>Češke osnovne škole</w:t>
      </w:r>
      <w:r w:rsidR="00A225E7" w:rsidRPr="00A225E7">
        <w:rPr>
          <w:rFonts w:ascii="Times New Roman" w:hAnsi="Times New Roman" w:cs="Times New Roman"/>
          <w:bCs/>
        </w:rPr>
        <w:t xml:space="preserve"> </w:t>
      </w:r>
      <w:r w:rsidR="00A225E7">
        <w:rPr>
          <w:rFonts w:ascii="Times New Roman" w:hAnsi="Times New Roman" w:cs="Times New Roman"/>
          <w:bCs/>
        </w:rPr>
        <w:t xml:space="preserve">J. A. Komenskog – </w:t>
      </w:r>
      <w:proofErr w:type="spellStart"/>
      <w:r w:rsidR="00A225E7">
        <w:rPr>
          <w:rFonts w:ascii="Times New Roman" w:hAnsi="Times New Roman" w:cs="Times New Roman"/>
          <w:bCs/>
        </w:rPr>
        <w:t>České</w:t>
      </w:r>
      <w:proofErr w:type="spellEnd"/>
      <w:r w:rsidR="00A225E7">
        <w:rPr>
          <w:rFonts w:ascii="Times New Roman" w:hAnsi="Times New Roman" w:cs="Times New Roman"/>
          <w:bCs/>
        </w:rPr>
        <w:t xml:space="preserve"> základní </w:t>
      </w:r>
      <w:proofErr w:type="spellStart"/>
      <w:r w:rsidR="00A225E7">
        <w:rPr>
          <w:rFonts w:ascii="Times New Roman" w:hAnsi="Times New Roman" w:cs="Times New Roman"/>
          <w:bCs/>
        </w:rPr>
        <w:t>školy</w:t>
      </w:r>
      <w:proofErr w:type="spellEnd"/>
      <w:r w:rsidR="00A225E7">
        <w:rPr>
          <w:rFonts w:ascii="Times New Roman" w:hAnsi="Times New Roman" w:cs="Times New Roman"/>
          <w:bCs/>
        </w:rPr>
        <w:t xml:space="preserve"> J. A. </w:t>
      </w:r>
      <w:proofErr w:type="spellStart"/>
      <w:r w:rsidR="00A225E7">
        <w:rPr>
          <w:rFonts w:ascii="Times New Roman" w:hAnsi="Times New Roman" w:cs="Times New Roman"/>
          <w:bCs/>
        </w:rPr>
        <w:t>Komenského</w:t>
      </w:r>
      <w:proofErr w:type="spellEnd"/>
      <w:r w:rsidR="00A225E7">
        <w:rPr>
          <w:rFonts w:ascii="Times New Roman" w:hAnsi="Times New Roman" w:cs="Times New Roman"/>
          <w:bCs/>
        </w:rPr>
        <w:t>,</w:t>
      </w:r>
      <w:r w:rsidR="00AF6F96">
        <w:rPr>
          <w:rFonts w:ascii="Times New Roman" w:hAnsi="Times New Roman" w:cs="Times New Roman"/>
          <w:bCs/>
        </w:rPr>
        <w:t xml:space="preserve"> </w:t>
      </w:r>
      <w:bookmarkStart w:id="2" w:name="_Hlk62127104"/>
      <w:r>
        <w:rPr>
          <w:rFonts w:ascii="Times New Roman" w:hAnsi="Times New Roman" w:cs="Times New Roman"/>
          <w:bCs/>
        </w:rPr>
        <w:t xml:space="preserve">na adresi </w:t>
      </w:r>
      <w:r w:rsidR="00A22FB4">
        <w:rPr>
          <w:rFonts w:ascii="Times New Roman" w:hAnsi="Times New Roman" w:cs="Times New Roman"/>
          <w:bCs/>
        </w:rPr>
        <w:t xml:space="preserve">Donji </w:t>
      </w:r>
      <w:proofErr w:type="spellStart"/>
      <w:r w:rsidR="00A22FB4">
        <w:rPr>
          <w:rFonts w:ascii="Times New Roman" w:hAnsi="Times New Roman" w:cs="Times New Roman"/>
          <w:bCs/>
        </w:rPr>
        <w:t>Sređani</w:t>
      </w:r>
      <w:proofErr w:type="spellEnd"/>
      <w:r w:rsidR="00A22FB4">
        <w:rPr>
          <w:rFonts w:ascii="Times New Roman" w:hAnsi="Times New Roman" w:cs="Times New Roman"/>
          <w:bCs/>
        </w:rPr>
        <w:t xml:space="preserve"> 60, 43506 Dežanovac</w:t>
      </w:r>
      <w:bookmarkEnd w:id="2"/>
      <w:r w:rsidR="00DD3208">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k.č</w:t>
      </w:r>
      <w:proofErr w:type="spellEnd"/>
      <w:r>
        <w:rPr>
          <w:rFonts w:ascii="Times New Roman" w:hAnsi="Times New Roman" w:cs="Times New Roman"/>
          <w:bCs/>
        </w:rPr>
        <w:t>.</w:t>
      </w:r>
      <w:r w:rsidR="00A225E7">
        <w:rPr>
          <w:rFonts w:ascii="Times New Roman" w:hAnsi="Times New Roman" w:cs="Times New Roman"/>
          <w:bCs/>
        </w:rPr>
        <w:t xml:space="preserve"> 212/2 k.o. Donji </w:t>
      </w:r>
      <w:proofErr w:type="spellStart"/>
      <w:r w:rsidR="00A225E7">
        <w:rPr>
          <w:rFonts w:ascii="Times New Roman" w:hAnsi="Times New Roman" w:cs="Times New Roman"/>
          <w:bCs/>
        </w:rPr>
        <w:t>Sređani</w:t>
      </w:r>
      <w:proofErr w:type="spellEnd"/>
      <w:r>
        <w:rPr>
          <w:rFonts w:ascii="Times New Roman" w:hAnsi="Times New Roman" w:cs="Times New Roman"/>
          <w:bCs/>
        </w:rPr>
        <w:t>.</w:t>
      </w:r>
      <w:r w:rsidRPr="00126F0B">
        <w:rPr>
          <w:rFonts w:ascii="Times New Roman" w:hAnsi="Times New Roman" w:cs="Times New Roman"/>
        </w:rPr>
        <w:br/>
        <w:t xml:space="preserve">Radovi </w:t>
      </w:r>
      <w:r>
        <w:rPr>
          <w:rFonts w:ascii="Times New Roman" w:hAnsi="Times New Roman" w:cs="Times New Roman"/>
        </w:rPr>
        <w:t xml:space="preserve">će se </w:t>
      </w:r>
      <w:r w:rsidRPr="00126F0B">
        <w:rPr>
          <w:rFonts w:ascii="Times New Roman" w:hAnsi="Times New Roman" w:cs="Times New Roman"/>
        </w:rPr>
        <w:t>izvod</w:t>
      </w:r>
      <w:r>
        <w:rPr>
          <w:rFonts w:ascii="Times New Roman" w:hAnsi="Times New Roman" w:cs="Times New Roman"/>
        </w:rPr>
        <w:t>it</w:t>
      </w:r>
      <w:r w:rsidR="00DF6001">
        <w:rPr>
          <w:rFonts w:ascii="Times New Roman" w:hAnsi="Times New Roman" w:cs="Times New Roman"/>
        </w:rPr>
        <w:t>i</w:t>
      </w:r>
      <w:r>
        <w:rPr>
          <w:rFonts w:ascii="Times New Roman" w:hAnsi="Times New Roman" w:cs="Times New Roman"/>
        </w:rPr>
        <w:t xml:space="preserve"> </w:t>
      </w:r>
      <w:r w:rsidRPr="00126F0B">
        <w:rPr>
          <w:rFonts w:ascii="Times New Roman" w:hAnsi="Times New Roman" w:cs="Times New Roman"/>
        </w:rPr>
        <w:t>temeljem sljedeće projektne dokumentacije:</w:t>
      </w:r>
    </w:p>
    <w:p w14:paraId="3A7C33FE" w14:textId="0C4A2C7F" w:rsidR="00DD3208" w:rsidRDefault="00CA31EF" w:rsidP="00DD3208">
      <w:pPr>
        <w:tabs>
          <w:tab w:val="right" w:pos="8647"/>
        </w:tabs>
        <w:spacing w:after="200" w:line="276" w:lineRule="auto"/>
        <w:ind w:left="1305" w:hanging="1305"/>
        <w:rPr>
          <w:rFonts w:ascii="Times New Roman" w:hAnsi="Times New Roman" w:cs="Times New Roman"/>
        </w:rPr>
      </w:pPr>
      <w:bookmarkStart w:id="3" w:name="_Hlk62127210"/>
      <w:r w:rsidRPr="00D74C1B">
        <w:rPr>
          <w:rFonts w:ascii="Times New Roman" w:hAnsi="Times New Roman" w:cs="Times New Roman"/>
          <w:b/>
          <w:bCs/>
        </w:rPr>
        <w:t>MAPA 1</w:t>
      </w:r>
      <w:r w:rsidR="00DD3208">
        <w:rPr>
          <w:rFonts w:ascii="Times New Roman" w:hAnsi="Times New Roman" w:cs="Times New Roman"/>
          <w:b/>
          <w:bCs/>
        </w:rPr>
        <w:t>.A.</w:t>
      </w:r>
      <w:r w:rsidR="00DD3208">
        <w:rPr>
          <w:rFonts w:ascii="Times New Roman" w:hAnsi="Times New Roman" w:cs="Times New Roman"/>
          <w:b/>
          <w:bCs/>
        </w:rPr>
        <w:tab/>
        <w:t xml:space="preserve">Arhitektonski projekt </w:t>
      </w:r>
      <w:r w:rsidR="00DD3208">
        <w:rPr>
          <w:rFonts w:ascii="Times New Roman" w:hAnsi="Times New Roman" w:cs="Times New Roman"/>
        </w:rPr>
        <w:t xml:space="preserve">izrađen po </w:t>
      </w:r>
      <w:proofErr w:type="spellStart"/>
      <w:r w:rsidR="00DD3208">
        <w:rPr>
          <w:rFonts w:ascii="Times New Roman" w:hAnsi="Times New Roman" w:cs="Times New Roman"/>
        </w:rPr>
        <w:t>Proart-ing</w:t>
      </w:r>
      <w:proofErr w:type="spellEnd"/>
      <w:r w:rsidR="00DD3208">
        <w:rPr>
          <w:rFonts w:ascii="Times New Roman" w:hAnsi="Times New Roman" w:cs="Times New Roman"/>
        </w:rPr>
        <w:t xml:space="preserve"> d.o.o., Velika </w:t>
      </w:r>
      <w:proofErr w:type="spellStart"/>
      <w:r w:rsidR="00DD3208">
        <w:rPr>
          <w:rFonts w:ascii="Times New Roman" w:hAnsi="Times New Roman" w:cs="Times New Roman"/>
        </w:rPr>
        <w:t>Trnovitica</w:t>
      </w:r>
      <w:proofErr w:type="spellEnd"/>
      <w:r w:rsidR="00DD3208">
        <w:rPr>
          <w:rFonts w:ascii="Times New Roman" w:hAnsi="Times New Roman" w:cs="Times New Roman"/>
        </w:rPr>
        <w:t xml:space="preserve"> 106, Velika </w:t>
      </w:r>
      <w:proofErr w:type="spellStart"/>
      <w:r w:rsidR="00DD3208">
        <w:rPr>
          <w:rFonts w:ascii="Times New Roman" w:hAnsi="Times New Roman" w:cs="Times New Roman"/>
        </w:rPr>
        <w:t>Trnovitica</w:t>
      </w:r>
      <w:proofErr w:type="spellEnd"/>
      <w:r w:rsidR="00DD3208">
        <w:rPr>
          <w:rFonts w:ascii="Times New Roman" w:hAnsi="Times New Roman" w:cs="Times New Roman"/>
        </w:rPr>
        <w:t xml:space="preserve">, T.D. 98/17 od 15.11.2017., Projektant: Suzana </w:t>
      </w:r>
      <w:proofErr w:type="spellStart"/>
      <w:r w:rsidR="00DD3208">
        <w:rPr>
          <w:rFonts w:ascii="Times New Roman" w:hAnsi="Times New Roman" w:cs="Times New Roman"/>
        </w:rPr>
        <w:t>Šenhold</w:t>
      </w:r>
      <w:proofErr w:type="spellEnd"/>
      <w:r w:rsidR="00DD3208">
        <w:rPr>
          <w:rFonts w:ascii="Times New Roman" w:hAnsi="Times New Roman" w:cs="Times New Roman"/>
        </w:rPr>
        <w:t>, dipl. ing. arh., A 4301</w:t>
      </w:r>
      <w:r w:rsidR="008E7B97">
        <w:rPr>
          <w:rFonts w:ascii="Times New Roman" w:hAnsi="Times New Roman" w:cs="Times New Roman"/>
        </w:rPr>
        <w:t>, Glavni projektant: Marica Prohask</w:t>
      </w:r>
      <w:r w:rsidR="002456DA">
        <w:rPr>
          <w:rFonts w:ascii="Times New Roman" w:hAnsi="Times New Roman" w:cs="Times New Roman"/>
        </w:rPr>
        <w:t xml:space="preserve">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4C14399F" w14:textId="2BC3EB38" w:rsidR="00DD3208" w:rsidRDefault="00DD3208" w:rsidP="00DD3208">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 xml:space="preserve">MAPA 1.B. </w:t>
      </w:r>
      <w:r>
        <w:rPr>
          <w:rFonts w:ascii="Times New Roman" w:hAnsi="Times New Roman" w:cs="Times New Roman"/>
          <w:b/>
          <w:bCs/>
        </w:rPr>
        <w:tab/>
        <w:t xml:space="preserve">Projekt uštede energije i toplinske zaštite </w:t>
      </w:r>
      <w:r>
        <w:rPr>
          <w:rFonts w:ascii="Times New Roman" w:hAnsi="Times New Roman" w:cs="Times New Roman"/>
        </w:rPr>
        <w:t xml:space="preserve">izrađen po </w:t>
      </w:r>
      <w:proofErr w:type="spellStart"/>
      <w:r>
        <w:rPr>
          <w:rFonts w:ascii="Times New Roman" w:hAnsi="Times New Roman" w:cs="Times New Roman"/>
        </w:rPr>
        <w:t>Proart-ing</w:t>
      </w:r>
      <w:proofErr w:type="spellEnd"/>
      <w:r>
        <w:rPr>
          <w:rFonts w:ascii="Times New Roman" w:hAnsi="Times New Roman" w:cs="Times New Roman"/>
        </w:rPr>
        <w:t xml:space="preserve"> d.o.o., Velika </w:t>
      </w:r>
      <w:proofErr w:type="spellStart"/>
      <w:r>
        <w:rPr>
          <w:rFonts w:ascii="Times New Roman" w:hAnsi="Times New Roman" w:cs="Times New Roman"/>
        </w:rPr>
        <w:t>Trnovitica</w:t>
      </w:r>
      <w:proofErr w:type="spellEnd"/>
      <w:r>
        <w:rPr>
          <w:rFonts w:ascii="Times New Roman" w:hAnsi="Times New Roman" w:cs="Times New Roman"/>
        </w:rPr>
        <w:t xml:space="preserve"> 106, Velika </w:t>
      </w:r>
      <w:proofErr w:type="spellStart"/>
      <w:r>
        <w:rPr>
          <w:rFonts w:ascii="Times New Roman" w:hAnsi="Times New Roman" w:cs="Times New Roman"/>
        </w:rPr>
        <w:t>Trnovitica</w:t>
      </w:r>
      <w:proofErr w:type="spellEnd"/>
      <w:r>
        <w:rPr>
          <w:rFonts w:ascii="Times New Roman" w:hAnsi="Times New Roman" w:cs="Times New Roman"/>
        </w:rPr>
        <w:t xml:space="preserve">, T.D. 98/17 od 15.11.2017., Projektant: </w:t>
      </w:r>
      <w:proofErr w:type="spellStart"/>
      <w:r>
        <w:rPr>
          <w:rFonts w:ascii="Times New Roman" w:hAnsi="Times New Roman" w:cs="Times New Roman"/>
        </w:rPr>
        <w:t>Liljana</w:t>
      </w:r>
      <w:proofErr w:type="spellEnd"/>
      <w:r>
        <w:rPr>
          <w:rFonts w:ascii="Times New Roman" w:hAnsi="Times New Roman" w:cs="Times New Roman"/>
        </w:rPr>
        <w:t xml:space="preserve"> </w:t>
      </w:r>
      <w:proofErr w:type="spellStart"/>
      <w:r>
        <w:rPr>
          <w:rFonts w:ascii="Times New Roman" w:hAnsi="Times New Roman" w:cs="Times New Roman"/>
        </w:rPr>
        <w:t>Šmidt</w:t>
      </w:r>
      <w:proofErr w:type="spellEnd"/>
      <w:r>
        <w:rPr>
          <w:rFonts w:ascii="Times New Roman" w:hAnsi="Times New Roman" w:cs="Times New Roman"/>
        </w:rPr>
        <w:t xml:space="preserve">, ing. </w:t>
      </w:r>
      <w:proofErr w:type="spellStart"/>
      <w:r>
        <w:rPr>
          <w:rFonts w:ascii="Times New Roman" w:hAnsi="Times New Roman" w:cs="Times New Roman"/>
        </w:rPr>
        <w:t>građ</w:t>
      </w:r>
      <w:proofErr w:type="spellEnd"/>
      <w:r>
        <w:rPr>
          <w:rFonts w:ascii="Times New Roman" w:hAnsi="Times New Roman" w:cs="Times New Roman"/>
        </w:rPr>
        <w:t>., G 2070</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473D5A07" w14:textId="67A9FC77" w:rsidR="00DD3208" w:rsidRDefault="00DD3208" w:rsidP="00DD3208">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MAPA 2.</w:t>
      </w:r>
      <w:r>
        <w:rPr>
          <w:rFonts w:ascii="Times New Roman" w:hAnsi="Times New Roman" w:cs="Times New Roman"/>
          <w:b/>
          <w:bCs/>
        </w:rPr>
        <w:tab/>
        <w:t xml:space="preserve">Projekt električne instalacije </w:t>
      </w:r>
      <w:r>
        <w:rPr>
          <w:rFonts w:ascii="Times New Roman" w:hAnsi="Times New Roman" w:cs="Times New Roman"/>
        </w:rPr>
        <w:t xml:space="preserve">izrađen po </w:t>
      </w:r>
      <w:proofErr w:type="spellStart"/>
      <w:r>
        <w:rPr>
          <w:rFonts w:ascii="Times New Roman" w:hAnsi="Times New Roman" w:cs="Times New Roman"/>
        </w:rPr>
        <w:t>Simston</w:t>
      </w:r>
      <w:proofErr w:type="spellEnd"/>
      <w:r>
        <w:rPr>
          <w:rFonts w:ascii="Times New Roman" w:hAnsi="Times New Roman" w:cs="Times New Roman"/>
        </w:rPr>
        <w:t xml:space="preserve"> d.o.o., Blaženog Gracija Kotarskog 3, Bjelovar, T.D. 1824/17 od 16.11.2017., Projektant: Stanislav </w:t>
      </w:r>
      <w:proofErr w:type="spellStart"/>
      <w:r>
        <w:rPr>
          <w:rFonts w:ascii="Times New Roman" w:hAnsi="Times New Roman" w:cs="Times New Roman"/>
        </w:rPr>
        <w:t>Ontl</w:t>
      </w:r>
      <w:proofErr w:type="spellEnd"/>
      <w:r>
        <w:rPr>
          <w:rFonts w:ascii="Times New Roman" w:hAnsi="Times New Roman" w:cs="Times New Roman"/>
        </w:rPr>
        <w:t>, dipl. ing. el., E-846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042E1E02" w14:textId="1663DD9A" w:rsidR="00DD3208" w:rsidRDefault="00DD3208" w:rsidP="00DD3208">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 xml:space="preserve">MAPA 3. </w:t>
      </w:r>
      <w:r>
        <w:rPr>
          <w:rFonts w:ascii="Times New Roman" w:hAnsi="Times New Roman" w:cs="Times New Roman"/>
          <w:b/>
          <w:bCs/>
        </w:rPr>
        <w:tab/>
        <w:t xml:space="preserve">Strojarski projekt </w:t>
      </w:r>
      <w:r>
        <w:rPr>
          <w:rFonts w:ascii="Times New Roman" w:hAnsi="Times New Roman" w:cs="Times New Roman"/>
        </w:rPr>
        <w:t>izrađen po TR</w:t>
      </w:r>
      <w:r w:rsidR="008E7B97">
        <w:rPr>
          <w:rFonts w:ascii="Times New Roman" w:hAnsi="Times New Roman" w:cs="Times New Roman"/>
        </w:rPr>
        <w:t>A</w:t>
      </w:r>
      <w:r>
        <w:rPr>
          <w:rFonts w:ascii="Times New Roman" w:hAnsi="Times New Roman" w:cs="Times New Roman"/>
        </w:rPr>
        <w:t>G-ING d.o.o., Vinogradska 14, Novska</w:t>
      </w:r>
      <w:r w:rsidR="008E7B97">
        <w:rPr>
          <w:rFonts w:ascii="Times New Roman" w:hAnsi="Times New Roman" w:cs="Times New Roman"/>
        </w:rPr>
        <w:t xml:space="preserve">, T.D. 14/2017 od 21.11.2017., Projektant: Danijel </w:t>
      </w:r>
      <w:proofErr w:type="spellStart"/>
      <w:r w:rsidR="008E7B97">
        <w:rPr>
          <w:rFonts w:ascii="Times New Roman" w:hAnsi="Times New Roman" w:cs="Times New Roman"/>
        </w:rPr>
        <w:t>Marijić</w:t>
      </w:r>
      <w:proofErr w:type="spellEnd"/>
      <w:r w:rsidR="008E7B97">
        <w:rPr>
          <w:rFonts w:ascii="Times New Roman" w:hAnsi="Times New Roman" w:cs="Times New Roman"/>
        </w:rPr>
        <w:t xml:space="preserve">, dipl. ing. stroj, </w:t>
      </w:r>
      <w:r w:rsidR="002456DA">
        <w:rPr>
          <w:rFonts w:ascii="Times New Roman" w:hAnsi="Times New Roman" w:cs="Times New Roman"/>
        </w:rPr>
        <w:t xml:space="preserve">S </w:t>
      </w:r>
      <w:r w:rsidR="008E7B97">
        <w:rPr>
          <w:rFonts w:ascii="Times New Roman" w:hAnsi="Times New Roman" w:cs="Times New Roman"/>
        </w:rPr>
        <w:t>1736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5F468068" w14:textId="4E92718A" w:rsidR="008E7B97" w:rsidRDefault="008E7B97" w:rsidP="008E7B97">
      <w:pPr>
        <w:tabs>
          <w:tab w:val="right" w:pos="8647"/>
        </w:tabs>
        <w:spacing w:after="200" w:line="276" w:lineRule="auto"/>
        <w:ind w:left="1305" w:hanging="1305"/>
        <w:rPr>
          <w:rFonts w:ascii="Times New Roman" w:hAnsi="Times New Roman" w:cs="Times New Roman"/>
        </w:rPr>
      </w:pPr>
      <w:r>
        <w:rPr>
          <w:rFonts w:ascii="Times New Roman" w:hAnsi="Times New Roman" w:cs="Times New Roman"/>
          <w:b/>
          <w:bCs/>
        </w:rPr>
        <w:t>MAPA 4.A.</w:t>
      </w:r>
      <w:r>
        <w:rPr>
          <w:rFonts w:ascii="Times New Roman" w:hAnsi="Times New Roman" w:cs="Times New Roman"/>
          <w:b/>
          <w:bCs/>
        </w:rPr>
        <w:tab/>
        <w:t>Troškovnik građevinsko obrtničkih radova</w:t>
      </w:r>
      <w:r>
        <w:rPr>
          <w:rFonts w:ascii="Times New Roman" w:hAnsi="Times New Roman" w:cs="Times New Roman"/>
        </w:rPr>
        <w:t xml:space="preserve"> izrađen po </w:t>
      </w:r>
      <w:proofErr w:type="spellStart"/>
      <w:r>
        <w:rPr>
          <w:rFonts w:ascii="Times New Roman" w:hAnsi="Times New Roman" w:cs="Times New Roman"/>
        </w:rPr>
        <w:t>Proart-ing</w:t>
      </w:r>
      <w:proofErr w:type="spellEnd"/>
      <w:r>
        <w:rPr>
          <w:rFonts w:ascii="Times New Roman" w:hAnsi="Times New Roman" w:cs="Times New Roman"/>
        </w:rPr>
        <w:t xml:space="preserve"> d.o.o., Velika </w:t>
      </w:r>
      <w:proofErr w:type="spellStart"/>
      <w:r>
        <w:rPr>
          <w:rFonts w:ascii="Times New Roman" w:hAnsi="Times New Roman" w:cs="Times New Roman"/>
        </w:rPr>
        <w:t>Trnovitica</w:t>
      </w:r>
      <w:proofErr w:type="spellEnd"/>
      <w:r>
        <w:rPr>
          <w:rFonts w:ascii="Times New Roman" w:hAnsi="Times New Roman" w:cs="Times New Roman"/>
        </w:rPr>
        <w:t xml:space="preserve"> 106, Velika </w:t>
      </w:r>
      <w:proofErr w:type="spellStart"/>
      <w:r>
        <w:rPr>
          <w:rFonts w:ascii="Times New Roman" w:hAnsi="Times New Roman" w:cs="Times New Roman"/>
        </w:rPr>
        <w:t>Trnovitica</w:t>
      </w:r>
      <w:proofErr w:type="spellEnd"/>
      <w:r>
        <w:rPr>
          <w:rFonts w:ascii="Times New Roman" w:hAnsi="Times New Roman" w:cs="Times New Roman"/>
        </w:rPr>
        <w:t xml:space="preserve">, T.D. 98/17 od 15.11.2017., Projektant: </w:t>
      </w:r>
      <w:proofErr w:type="spellStart"/>
      <w:r>
        <w:rPr>
          <w:rFonts w:ascii="Times New Roman" w:hAnsi="Times New Roman" w:cs="Times New Roman"/>
        </w:rPr>
        <w:t>Liljana</w:t>
      </w:r>
      <w:proofErr w:type="spellEnd"/>
      <w:r>
        <w:rPr>
          <w:rFonts w:ascii="Times New Roman" w:hAnsi="Times New Roman" w:cs="Times New Roman"/>
        </w:rPr>
        <w:t xml:space="preserve"> </w:t>
      </w:r>
      <w:proofErr w:type="spellStart"/>
      <w:r>
        <w:rPr>
          <w:rFonts w:ascii="Times New Roman" w:hAnsi="Times New Roman" w:cs="Times New Roman"/>
        </w:rPr>
        <w:t>Šmidt</w:t>
      </w:r>
      <w:proofErr w:type="spellEnd"/>
      <w:r>
        <w:rPr>
          <w:rFonts w:ascii="Times New Roman" w:hAnsi="Times New Roman" w:cs="Times New Roman"/>
        </w:rPr>
        <w:t xml:space="preserve">, ing. </w:t>
      </w:r>
      <w:proofErr w:type="spellStart"/>
      <w:r>
        <w:rPr>
          <w:rFonts w:ascii="Times New Roman" w:hAnsi="Times New Roman" w:cs="Times New Roman"/>
        </w:rPr>
        <w:t>građ</w:t>
      </w:r>
      <w:proofErr w:type="spellEnd"/>
      <w:r>
        <w:rPr>
          <w:rFonts w:ascii="Times New Roman" w:hAnsi="Times New Roman" w:cs="Times New Roman"/>
        </w:rPr>
        <w:t>., G 2070</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4099EA7A" w14:textId="1AA6ED18" w:rsidR="008E7B97" w:rsidRDefault="008E7B97" w:rsidP="008E7B97">
      <w:pPr>
        <w:tabs>
          <w:tab w:val="right" w:pos="8647"/>
        </w:tabs>
        <w:spacing w:after="200" w:line="276" w:lineRule="auto"/>
        <w:ind w:left="1305" w:hanging="1305"/>
        <w:rPr>
          <w:rFonts w:ascii="Times New Roman" w:hAnsi="Times New Roman" w:cs="Times New Roman"/>
        </w:rPr>
      </w:pPr>
      <w:r w:rsidRPr="008E7B97">
        <w:rPr>
          <w:rFonts w:ascii="Times New Roman" w:hAnsi="Times New Roman" w:cs="Times New Roman"/>
          <w:b/>
          <w:bCs/>
        </w:rPr>
        <w:t>MAPA 4.B.</w:t>
      </w:r>
      <w:r w:rsidRPr="008E7B97">
        <w:rPr>
          <w:rFonts w:ascii="Times New Roman" w:hAnsi="Times New Roman" w:cs="Times New Roman"/>
          <w:b/>
          <w:bCs/>
        </w:rPr>
        <w:tab/>
        <w:t xml:space="preserve">Troškovnik električne instalacije </w:t>
      </w:r>
      <w:r>
        <w:rPr>
          <w:rFonts w:ascii="Times New Roman" w:hAnsi="Times New Roman" w:cs="Times New Roman"/>
        </w:rPr>
        <w:t xml:space="preserve">izrađen po </w:t>
      </w:r>
      <w:proofErr w:type="spellStart"/>
      <w:r>
        <w:rPr>
          <w:rFonts w:ascii="Times New Roman" w:hAnsi="Times New Roman" w:cs="Times New Roman"/>
        </w:rPr>
        <w:t>Simston</w:t>
      </w:r>
      <w:proofErr w:type="spellEnd"/>
      <w:r>
        <w:rPr>
          <w:rFonts w:ascii="Times New Roman" w:hAnsi="Times New Roman" w:cs="Times New Roman"/>
        </w:rPr>
        <w:t xml:space="preserve"> d.o.o., Blaženog Gracija Kotarskog 3, Bjelovar, T.D. 1824/17 od 16.11.2017., Projektant: Stanislav </w:t>
      </w:r>
      <w:proofErr w:type="spellStart"/>
      <w:r>
        <w:rPr>
          <w:rFonts w:ascii="Times New Roman" w:hAnsi="Times New Roman" w:cs="Times New Roman"/>
        </w:rPr>
        <w:t>Ontl</w:t>
      </w:r>
      <w:proofErr w:type="spellEnd"/>
      <w:r>
        <w:rPr>
          <w:rFonts w:ascii="Times New Roman" w:hAnsi="Times New Roman" w:cs="Times New Roman"/>
        </w:rPr>
        <w:t>, dipl. ing. el., E-846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p w14:paraId="7A707AC1" w14:textId="448D58AE" w:rsidR="008E7B97" w:rsidRDefault="008E7B97" w:rsidP="008E7B97">
      <w:pPr>
        <w:tabs>
          <w:tab w:val="right" w:pos="8647"/>
        </w:tabs>
        <w:spacing w:after="200" w:line="276" w:lineRule="auto"/>
        <w:ind w:left="1305" w:hanging="1305"/>
        <w:rPr>
          <w:rFonts w:ascii="Times New Roman" w:hAnsi="Times New Roman" w:cs="Times New Roman"/>
        </w:rPr>
      </w:pPr>
      <w:r w:rsidRPr="008E7B97">
        <w:rPr>
          <w:rFonts w:ascii="Times New Roman" w:hAnsi="Times New Roman" w:cs="Times New Roman"/>
          <w:b/>
          <w:bCs/>
        </w:rPr>
        <w:t>MAPA 4.C.</w:t>
      </w:r>
      <w:r w:rsidRPr="008E7B97">
        <w:rPr>
          <w:rFonts w:ascii="Times New Roman" w:hAnsi="Times New Roman" w:cs="Times New Roman"/>
          <w:b/>
          <w:bCs/>
        </w:rPr>
        <w:tab/>
        <w:t>Troškovnik strojarske instalacije</w:t>
      </w:r>
      <w:r>
        <w:rPr>
          <w:rFonts w:ascii="Times New Roman" w:hAnsi="Times New Roman" w:cs="Times New Roman"/>
        </w:rPr>
        <w:t xml:space="preserve"> izrađen po TRAG-ING d.o.o., Vinogradska 14, Novska, T.D. 14/2017 od 21.11.2017., Projektant: Danijel </w:t>
      </w:r>
      <w:proofErr w:type="spellStart"/>
      <w:r>
        <w:rPr>
          <w:rFonts w:ascii="Times New Roman" w:hAnsi="Times New Roman" w:cs="Times New Roman"/>
        </w:rPr>
        <w:t>Marijić</w:t>
      </w:r>
      <w:proofErr w:type="spellEnd"/>
      <w:r>
        <w:rPr>
          <w:rFonts w:ascii="Times New Roman" w:hAnsi="Times New Roman" w:cs="Times New Roman"/>
        </w:rPr>
        <w:t xml:space="preserve">, dipl. ing. stroj, </w:t>
      </w:r>
      <w:r w:rsidR="002456DA">
        <w:rPr>
          <w:rFonts w:ascii="Times New Roman" w:hAnsi="Times New Roman" w:cs="Times New Roman"/>
        </w:rPr>
        <w:t xml:space="preserve">S </w:t>
      </w:r>
      <w:r>
        <w:rPr>
          <w:rFonts w:ascii="Times New Roman" w:hAnsi="Times New Roman" w:cs="Times New Roman"/>
        </w:rPr>
        <w:t>1736</w:t>
      </w:r>
      <w:r w:rsidR="002456DA">
        <w:rPr>
          <w:rFonts w:ascii="Times New Roman" w:hAnsi="Times New Roman" w:cs="Times New Roman"/>
        </w:rPr>
        <w:t xml:space="preserve">, Glavni projektant: Marica Prohaska, ing. </w:t>
      </w:r>
      <w:proofErr w:type="spellStart"/>
      <w:r w:rsidR="002456DA">
        <w:rPr>
          <w:rFonts w:ascii="Times New Roman" w:hAnsi="Times New Roman" w:cs="Times New Roman"/>
        </w:rPr>
        <w:t>građ</w:t>
      </w:r>
      <w:proofErr w:type="spellEnd"/>
      <w:r w:rsidR="002456DA">
        <w:rPr>
          <w:rFonts w:ascii="Times New Roman" w:hAnsi="Times New Roman" w:cs="Times New Roman"/>
        </w:rPr>
        <w:t>., G 1764</w:t>
      </w:r>
    </w:p>
    <w:bookmarkEnd w:id="3"/>
    <w:p w14:paraId="07230EED" w14:textId="77777777" w:rsidR="00CA31EF" w:rsidRDefault="00CA31EF" w:rsidP="00CA31EF">
      <w:pPr>
        <w:tabs>
          <w:tab w:val="right" w:pos="8647"/>
        </w:tabs>
        <w:jc w:val="both"/>
        <w:rPr>
          <w:rFonts w:ascii="Times New Roman" w:hAnsi="Times New Roman" w:cs="Times New Roman"/>
          <w:bCs/>
        </w:rPr>
      </w:pPr>
      <w:r w:rsidRPr="00234B33">
        <w:rPr>
          <w:rFonts w:ascii="Times New Roman" w:hAnsi="Times New Roman" w:cs="Times New Roman"/>
          <w:b/>
        </w:rPr>
        <w:t>NORME:</w:t>
      </w:r>
      <w:r>
        <w:rPr>
          <w:rFonts w:ascii="Times New Roman" w:hAnsi="Times New Roman" w:cs="Times New Roman"/>
          <w:bCs/>
        </w:rPr>
        <w:t xml:space="preserve"> Za slučaj da su u projektnoj dokumentaciji i Troškovniku navedena tehnička pravila koja opisuju predmet nabave pomoću hrvatskih odnosno europskih odnosno međunarodnih normi, naručitelj ističe da ponuditelj treba ponuditi predmet nabave u skladu s tim normama ili jednakovrijednim normama. Stoga je za svaku navedenu normu navedenu po dotičnom normizacijskom sustavu dozvoljeno nuditi jednakovrijednu normu, tehničko odobrenje odnosno uputu iz odgovarajuće hrvatske, europske ili međunarodne nomenklature. </w:t>
      </w:r>
    </w:p>
    <w:p w14:paraId="6700403C" w14:textId="0ED7E7D3" w:rsidR="00CA31EF" w:rsidRDefault="00CA31EF" w:rsidP="00CA31EF">
      <w:pPr>
        <w:tabs>
          <w:tab w:val="right" w:pos="8647"/>
        </w:tabs>
        <w:jc w:val="both"/>
        <w:rPr>
          <w:rFonts w:ascii="Times New Roman" w:hAnsi="Times New Roman" w:cs="Times New Roman"/>
          <w:bCs/>
        </w:rPr>
      </w:pPr>
      <w:r w:rsidRPr="00EC18FE">
        <w:rPr>
          <w:rFonts w:ascii="Times New Roman" w:hAnsi="Times New Roman" w:cs="Times New Roman"/>
          <w:b/>
        </w:rPr>
        <w:t>JEDNAKOVRIJEDNOST:</w:t>
      </w:r>
      <w:r>
        <w:rPr>
          <w:rFonts w:ascii="Times New Roman" w:hAnsi="Times New Roman" w:cs="Times New Roman"/>
          <w:bCs/>
        </w:rPr>
        <w:t xml:space="preserve"> Ako se u ovoj dokumentaciji možebitno traži ili navodi proizvoditelj, marka, patent, tip ili određeno podrijetlo dozvoljeno je ponuditi jednakovrijedno traženom ili navedenom. Ukoliko ponuditelj nudi jednakovrijedno potrebno je uz ponudu dostaviti tehničku </w:t>
      </w:r>
      <w:r>
        <w:rPr>
          <w:rFonts w:ascii="Times New Roman" w:hAnsi="Times New Roman" w:cs="Times New Roman"/>
          <w:bCs/>
        </w:rPr>
        <w:lastRenderedPageBreak/>
        <w:t xml:space="preserve">dokumentaciju o proizvodu iz koje je moguća i vidljiva usporedba te nedvojbena ocjena jednakovrijednosti (tehnička dokumentacija proizvoditelja, ispitni izvještaji priznatog tijela, atesti, norme, certifikati, sukladnosti, podatak o internetskoj stranici proizvoditelja ponuđenog proizvoda na kojoj je dostupan dokument npr. specifikacija ili certifikat i sl.) </w:t>
      </w:r>
    </w:p>
    <w:p w14:paraId="0BE53EA1" w14:textId="108328D6" w:rsidR="00257520" w:rsidRDefault="00257520" w:rsidP="00CA31EF">
      <w:pPr>
        <w:tabs>
          <w:tab w:val="right" w:pos="8647"/>
        </w:tabs>
        <w:jc w:val="both"/>
        <w:rPr>
          <w:rFonts w:ascii="Times New Roman" w:hAnsi="Times New Roman" w:cs="Times New Roman"/>
          <w:bCs/>
        </w:rPr>
      </w:pPr>
      <w:r w:rsidRPr="00257520">
        <w:rPr>
          <w:rFonts w:ascii="Times New Roman" w:hAnsi="Times New Roman" w:cs="Times New Roman"/>
          <w:b/>
          <w:sz w:val="24"/>
          <w:szCs w:val="24"/>
        </w:rPr>
        <w:t>TROŠKOVNIK:</w:t>
      </w:r>
      <w:r w:rsidRPr="00257520">
        <w:rPr>
          <w:rFonts w:ascii="Times New Roman" w:hAnsi="Times New Roman" w:cs="Times New Roman"/>
          <w:bCs/>
          <w:sz w:val="24"/>
          <w:szCs w:val="24"/>
        </w:rPr>
        <w:t xml:space="preserve"> </w:t>
      </w:r>
      <w:r>
        <w:rPr>
          <w:rFonts w:ascii="Times New Roman" w:hAnsi="Times New Roman" w:cs="Times New Roman"/>
          <w:bCs/>
        </w:rPr>
        <w:t>Ponuditelj je obvezan dostaviti ponudu za cjelokupan predmet nabave, za sve stavke troškovnika. Ponuditelj je obvezan u obrazac troškovnika na mjestu predviđenom za upis jedinične cijene upisati iznos 0,00 ako određeni rad/uslugu/robu neće naplaćivati, odnosno ako je nudi besplatno ili je ista već uračunata u cijenu neke druge stavke iz troškovnika. Prilikom ispunjavanja troškovnika ponuditelj „ukupnu cijenu“ stavke izračunava kao umnožak „količine“ i „jedinične cijene“ stavke. U troškovniku se ne smiju mijenjati opisi u stavkama, količine i jedinice mjere jer će u suprotnome ponuda biti odbijena kao nepravilna ponuda. Ukoliko su u stupcu „ukupno“ zadane formule, iste nisu zaključane već su zadane u svrhu olakšanja izrade troškovnika te je ponuditelj obvezan provjeriti ispravnost istih kako bi mogao dostaviti računski ispravnu ponudu te se izmjena navedenih formula neće smatrati izmjenom sadržaja troškovnika.</w:t>
      </w:r>
    </w:p>
    <w:p w14:paraId="0FAD2919" w14:textId="77777777" w:rsidR="00CA31EF" w:rsidRPr="00B749CE" w:rsidRDefault="00CA31EF" w:rsidP="00CA31EF">
      <w:pPr>
        <w:tabs>
          <w:tab w:val="right" w:pos="8647"/>
        </w:tabs>
        <w:jc w:val="both"/>
        <w:rPr>
          <w:rFonts w:ascii="Times New Roman" w:hAnsi="Times New Roman" w:cs="Times New Roman"/>
          <w:b/>
        </w:rPr>
      </w:pPr>
      <w:r w:rsidRPr="00B749CE">
        <w:rPr>
          <w:rFonts w:ascii="Times New Roman" w:hAnsi="Times New Roman" w:cs="Times New Roman"/>
          <w:b/>
        </w:rPr>
        <w:t xml:space="preserve">DOKUMENTI KOJIMA SE DOKAZUJE ODSUTNOST RAZLOGA ISKLJUČENJA I UVJETI SPOSOBNOSTI: </w:t>
      </w:r>
    </w:p>
    <w:p w14:paraId="010E5BC2" w14:textId="1684B3A1"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1) </w:t>
      </w:r>
      <w:r w:rsidRPr="00B749CE">
        <w:rPr>
          <w:rFonts w:ascii="Times New Roman" w:hAnsi="Times New Roman" w:cs="Times New Roman"/>
          <w:b/>
        </w:rPr>
        <w:t>Potvrda porezne uprave o stanju duga</w:t>
      </w:r>
      <w:r>
        <w:rPr>
          <w:rFonts w:ascii="Times New Roman" w:hAnsi="Times New Roman" w:cs="Times New Roman"/>
          <w:bCs/>
        </w:rPr>
        <w:t xml:space="preserve"> ili jednakovrijedni dokument nadležnog tijela države sjedišta gospodarskog subjekta, koji ne smije biti stariji od 30 dana od dana početka postupka nabave (objava/slanje Poziva za javno prikupljanje ponuda </w:t>
      </w:r>
      <w:r w:rsidR="00A13B8D" w:rsidRPr="003021E5">
        <w:rPr>
          <w:rFonts w:ascii="Times New Roman" w:hAnsi="Times New Roman" w:cs="Times New Roman"/>
          <w:bCs/>
        </w:rPr>
        <w:t>2</w:t>
      </w:r>
      <w:r w:rsidR="00B97EED">
        <w:rPr>
          <w:rFonts w:ascii="Times New Roman" w:hAnsi="Times New Roman" w:cs="Times New Roman"/>
          <w:bCs/>
        </w:rPr>
        <w:t>8</w:t>
      </w:r>
      <w:r w:rsidR="00A13B8D" w:rsidRPr="003021E5">
        <w:rPr>
          <w:rFonts w:ascii="Times New Roman" w:hAnsi="Times New Roman" w:cs="Times New Roman"/>
          <w:bCs/>
        </w:rPr>
        <w:t>. siječnja 2021</w:t>
      </w:r>
      <w:r w:rsidRPr="003021E5">
        <w:rPr>
          <w:rFonts w:ascii="Times New Roman" w:hAnsi="Times New Roman" w:cs="Times New Roman"/>
          <w:bCs/>
        </w:rPr>
        <w:t>.godine)</w:t>
      </w:r>
      <w:r>
        <w:rPr>
          <w:rFonts w:ascii="Times New Roman" w:hAnsi="Times New Roman" w:cs="Times New Roman"/>
          <w:bCs/>
        </w:rPr>
        <w:t xml:space="preserve"> – iz navedenog mora biti razvidno da je ponuditelj ispunio obvezu plaćanja dospjelih poreznih obveza i obveza za mirovinsko i zdravstveno osiguranje, odnosno da mu je temeljem posebnih propisa, odobrena odgoda plaćanja navedenih obveza. U slučaju postojanja sumnje u istinitost podataka navedenih u dostavljenim dokumentima, naručitelj može radi provjere istinitosti podataka:</w:t>
      </w:r>
    </w:p>
    <w:p w14:paraId="1EE2D362"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
        </w:rPr>
        <w:t xml:space="preserve">- </w:t>
      </w:r>
      <w:r>
        <w:rPr>
          <w:rFonts w:ascii="Times New Roman" w:hAnsi="Times New Roman" w:cs="Times New Roman"/>
          <w:bCs/>
        </w:rPr>
        <w:t>od ponuditelja zatražiti dostavu izvornika ili ovjerenih preslika tih dokumenata u primjerenom roku i/ili</w:t>
      </w:r>
    </w:p>
    <w:p w14:paraId="7ED40907"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obratiti se izdavatelju dokumenata i/ili nadležnim tijelima</w:t>
      </w:r>
    </w:p>
    <w:p w14:paraId="276B4040"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Ukoliko se utvrdi da je ponuditelj dostavio lažne podatke, naručitelj će ga isključiti iz postupka nabave.</w:t>
      </w:r>
    </w:p>
    <w:p w14:paraId="588CAC4B" w14:textId="20EBB689" w:rsidR="00CA31EF" w:rsidRPr="00B749CE"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2) </w:t>
      </w:r>
      <w:r w:rsidRPr="00D12868">
        <w:rPr>
          <w:rFonts w:ascii="Times New Roman" w:hAnsi="Times New Roman" w:cs="Times New Roman"/>
          <w:b/>
        </w:rPr>
        <w:t>Izvadak iz sudskog, obrtnog, strukovnog</w:t>
      </w:r>
      <w:r>
        <w:rPr>
          <w:rFonts w:ascii="Times New Roman" w:hAnsi="Times New Roman" w:cs="Times New Roman"/>
          <w:bCs/>
        </w:rPr>
        <w:t xml:space="preserve"> ili drugog odgovarajućeg registra države sjedišta, a ako se oni ne izdaju u državi sjedišta, ponuditelj može dostaviti izjavu s ovjerom potpisa kod nadležnog tijela. Izvod ili izjava ne smiju biti stariji od tri mjeseca računajući od dana početka postupka javne nabave (objava/slanje Poziva za javno </w:t>
      </w:r>
      <w:r w:rsidRPr="00A13B8D">
        <w:rPr>
          <w:rFonts w:ascii="Times New Roman" w:hAnsi="Times New Roman" w:cs="Times New Roman"/>
          <w:bCs/>
        </w:rPr>
        <w:t xml:space="preserve">prikupljanje </w:t>
      </w:r>
      <w:r w:rsidRPr="003021E5">
        <w:rPr>
          <w:rFonts w:ascii="Times New Roman" w:hAnsi="Times New Roman" w:cs="Times New Roman"/>
          <w:bCs/>
        </w:rPr>
        <w:t xml:space="preserve">ponuda </w:t>
      </w:r>
      <w:r w:rsidR="00A13B8D" w:rsidRPr="003021E5">
        <w:rPr>
          <w:rFonts w:ascii="Times New Roman" w:hAnsi="Times New Roman" w:cs="Times New Roman"/>
          <w:bCs/>
        </w:rPr>
        <w:t>2</w:t>
      </w:r>
      <w:r w:rsidR="00B97EED">
        <w:rPr>
          <w:rFonts w:ascii="Times New Roman" w:hAnsi="Times New Roman" w:cs="Times New Roman"/>
          <w:bCs/>
        </w:rPr>
        <w:t>8</w:t>
      </w:r>
      <w:r w:rsidR="00A13B8D" w:rsidRPr="003021E5">
        <w:rPr>
          <w:rFonts w:ascii="Times New Roman" w:hAnsi="Times New Roman" w:cs="Times New Roman"/>
          <w:bCs/>
        </w:rPr>
        <w:t>. siječnja 2021.godine</w:t>
      </w:r>
      <w:r w:rsidRPr="003021E5">
        <w:rPr>
          <w:rFonts w:ascii="Times New Roman" w:hAnsi="Times New Roman" w:cs="Times New Roman"/>
          <w:bCs/>
        </w:rPr>
        <w:t>)</w:t>
      </w:r>
    </w:p>
    <w:p w14:paraId="3C9819EE" w14:textId="4266CFA2"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3) </w:t>
      </w:r>
      <w:r w:rsidRPr="00F7418C">
        <w:rPr>
          <w:rFonts w:ascii="Times New Roman" w:hAnsi="Times New Roman" w:cs="Times New Roman"/>
          <w:b/>
        </w:rPr>
        <w:t>Popis Ugovora o radovima istih ili sličnih predmetu nabave</w:t>
      </w:r>
      <w:r>
        <w:rPr>
          <w:rFonts w:ascii="Times New Roman" w:hAnsi="Times New Roman" w:cs="Times New Roman"/>
          <w:bCs/>
        </w:rPr>
        <w:t>: ponuditelj mora dokazati svoju tehničku i stručnu sposobnost na način da je u godini u kojoj je započeo postupak nabave (202</w:t>
      </w:r>
      <w:r w:rsidR="00626208">
        <w:rPr>
          <w:rFonts w:ascii="Times New Roman" w:hAnsi="Times New Roman" w:cs="Times New Roman"/>
          <w:bCs/>
        </w:rPr>
        <w:t>1</w:t>
      </w:r>
      <w:r>
        <w:rPr>
          <w:rFonts w:ascii="Times New Roman" w:hAnsi="Times New Roman" w:cs="Times New Roman"/>
          <w:bCs/>
        </w:rPr>
        <w:t>.godina) i tijekom 5 godina koje prethode toj godini (20</w:t>
      </w:r>
      <w:r w:rsidR="00626208">
        <w:rPr>
          <w:rFonts w:ascii="Times New Roman" w:hAnsi="Times New Roman" w:cs="Times New Roman"/>
          <w:bCs/>
        </w:rPr>
        <w:t>20</w:t>
      </w:r>
      <w:r>
        <w:rPr>
          <w:rFonts w:ascii="Times New Roman" w:hAnsi="Times New Roman" w:cs="Times New Roman"/>
          <w:bCs/>
        </w:rPr>
        <w:t>., 201</w:t>
      </w:r>
      <w:r w:rsidR="00626208">
        <w:rPr>
          <w:rFonts w:ascii="Times New Roman" w:hAnsi="Times New Roman" w:cs="Times New Roman"/>
          <w:bCs/>
        </w:rPr>
        <w:t>9</w:t>
      </w:r>
      <w:r>
        <w:rPr>
          <w:rFonts w:ascii="Times New Roman" w:hAnsi="Times New Roman" w:cs="Times New Roman"/>
          <w:bCs/>
        </w:rPr>
        <w:t>., 201</w:t>
      </w:r>
      <w:r w:rsidR="00626208">
        <w:rPr>
          <w:rFonts w:ascii="Times New Roman" w:hAnsi="Times New Roman" w:cs="Times New Roman"/>
          <w:bCs/>
        </w:rPr>
        <w:t>8</w:t>
      </w:r>
      <w:r>
        <w:rPr>
          <w:rFonts w:ascii="Times New Roman" w:hAnsi="Times New Roman" w:cs="Times New Roman"/>
          <w:bCs/>
        </w:rPr>
        <w:t>., 201</w:t>
      </w:r>
      <w:r w:rsidR="00626208">
        <w:rPr>
          <w:rFonts w:ascii="Times New Roman" w:hAnsi="Times New Roman" w:cs="Times New Roman"/>
          <w:bCs/>
        </w:rPr>
        <w:t>7</w:t>
      </w:r>
      <w:r>
        <w:rPr>
          <w:rFonts w:ascii="Times New Roman" w:hAnsi="Times New Roman" w:cs="Times New Roman"/>
          <w:bCs/>
        </w:rPr>
        <w:t>. i 201</w:t>
      </w:r>
      <w:r w:rsidR="00626208">
        <w:rPr>
          <w:rFonts w:ascii="Times New Roman" w:hAnsi="Times New Roman" w:cs="Times New Roman"/>
          <w:bCs/>
        </w:rPr>
        <w:t>6</w:t>
      </w:r>
      <w:r>
        <w:rPr>
          <w:rFonts w:ascii="Times New Roman" w:hAnsi="Times New Roman" w:cs="Times New Roman"/>
          <w:bCs/>
        </w:rPr>
        <w:t>.</w:t>
      </w:r>
      <w:r w:rsidR="00DE3301">
        <w:rPr>
          <w:rFonts w:ascii="Times New Roman" w:hAnsi="Times New Roman" w:cs="Times New Roman"/>
          <w:bCs/>
        </w:rPr>
        <w:t xml:space="preserve"> </w:t>
      </w:r>
      <w:r>
        <w:rPr>
          <w:rFonts w:ascii="Times New Roman" w:hAnsi="Times New Roman" w:cs="Times New Roman"/>
          <w:bCs/>
        </w:rPr>
        <w:t>godina) izvršio radove u minimalnoj vrijednosti procijenjene vrijednosti nabav</w:t>
      </w:r>
      <w:r w:rsidR="00DE3301">
        <w:rPr>
          <w:rFonts w:ascii="Times New Roman" w:hAnsi="Times New Roman" w:cs="Times New Roman"/>
          <w:bCs/>
        </w:rPr>
        <w:t>e</w:t>
      </w:r>
      <w:r>
        <w:rPr>
          <w:rFonts w:ascii="Times New Roman" w:hAnsi="Times New Roman" w:cs="Times New Roman"/>
          <w:bCs/>
        </w:rPr>
        <w:t xml:space="preserve"> i to s minimalno jednim (1) Ugovorom o radovima istih ili sličnih predmetu nabave. Za potrebe utvrđivanja okolnosti ponuditelj ispunjava </w:t>
      </w:r>
      <w:r w:rsidRPr="005B6F9C">
        <w:rPr>
          <w:rFonts w:ascii="Times New Roman" w:hAnsi="Times New Roman" w:cs="Times New Roman"/>
          <w:bCs/>
        </w:rPr>
        <w:t>Prilog I</w:t>
      </w:r>
      <w:r>
        <w:rPr>
          <w:rFonts w:ascii="Times New Roman" w:hAnsi="Times New Roman" w:cs="Times New Roman"/>
          <w:bCs/>
        </w:rPr>
        <w:t>II. ovog Poziva, popis Ugovora o radovima istih ili sličnih predmetu nabave.</w:t>
      </w:r>
    </w:p>
    <w:p w14:paraId="32279C13" w14:textId="77777777" w:rsidR="00CA31EF" w:rsidRPr="00301A7F" w:rsidRDefault="00CA31EF" w:rsidP="00CA31EF">
      <w:pPr>
        <w:tabs>
          <w:tab w:val="right" w:pos="8647"/>
        </w:tabs>
        <w:jc w:val="both"/>
        <w:rPr>
          <w:rFonts w:ascii="Times New Roman" w:hAnsi="Times New Roman" w:cs="Times New Roman"/>
          <w:b/>
        </w:rPr>
      </w:pPr>
      <w:r w:rsidRPr="00301A7F">
        <w:rPr>
          <w:rFonts w:ascii="Times New Roman" w:hAnsi="Times New Roman" w:cs="Times New Roman"/>
          <w:b/>
        </w:rPr>
        <w:t>SADRŽAJ PONUDE</w:t>
      </w:r>
    </w:p>
    <w:p w14:paraId="349B4BDC" w14:textId="77777777" w:rsidR="00CA31EF" w:rsidRPr="008B0810" w:rsidRDefault="00CA31EF" w:rsidP="00CA31EF">
      <w:pPr>
        <w:tabs>
          <w:tab w:val="right" w:pos="8647"/>
        </w:tabs>
        <w:jc w:val="both"/>
        <w:rPr>
          <w:rFonts w:ascii="Times New Roman" w:hAnsi="Times New Roman" w:cs="Times New Roman"/>
          <w:bCs/>
        </w:rPr>
      </w:pPr>
      <w:r w:rsidRPr="008B0810">
        <w:rPr>
          <w:rFonts w:ascii="Times New Roman" w:hAnsi="Times New Roman" w:cs="Times New Roman"/>
          <w:bCs/>
        </w:rPr>
        <w:t>Ponuda treba sadržavati:</w:t>
      </w:r>
    </w:p>
    <w:p w14:paraId="44BA1149" w14:textId="77777777" w:rsidR="00CA31EF" w:rsidRPr="009A20A5" w:rsidRDefault="00CA31EF" w:rsidP="00CA31EF">
      <w:pPr>
        <w:tabs>
          <w:tab w:val="right" w:pos="8647"/>
        </w:tabs>
        <w:jc w:val="both"/>
        <w:rPr>
          <w:rFonts w:ascii="Times New Roman" w:hAnsi="Times New Roman" w:cs="Times New Roman"/>
          <w:b/>
        </w:rPr>
      </w:pPr>
      <w:r>
        <w:rPr>
          <w:rFonts w:ascii="Times New Roman" w:hAnsi="Times New Roman" w:cs="Times New Roman"/>
          <w:bCs/>
        </w:rPr>
        <w:t xml:space="preserve">1. </w:t>
      </w:r>
      <w:r w:rsidRPr="008B0810">
        <w:rPr>
          <w:rFonts w:ascii="Times New Roman" w:hAnsi="Times New Roman" w:cs="Times New Roman"/>
          <w:bCs/>
        </w:rPr>
        <w:t>Popunjen obrazac Ponudbenog lista (</w:t>
      </w:r>
      <w:r>
        <w:rPr>
          <w:rFonts w:ascii="Times New Roman" w:hAnsi="Times New Roman" w:cs="Times New Roman"/>
          <w:bCs/>
        </w:rPr>
        <w:t>Prilog I.</w:t>
      </w:r>
      <w:r w:rsidRPr="008B0810">
        <w:rPr>
          <w:rFonts w:ascii="Times New Roman" w:hAnsi="Times New Roman" w:cs="Times New Roman"/>
          <w:bCs/>
        </w:rPr>
        <w:t xml:space="preserve">) </w:t>
      </w:r>
      <w:r w:rsidRPr="009A20A5">
        <w:rPr>
          <w:rFonts w:ascii="Times New Roman" w:hAnsi="Times New Roman" w:cs="Times New Roman"/>
          <w:b/>
        </w:rPr>
        <w:t xml:space="preserve">potpisan od strane ovlaštene osobe za zastupanje Ponuditelja te </w:t>
      </w:r>
      <w:proofErr w:type="spellStart"/>
      <w:r w:rsidRPr="009A20A5">
        <w:rPr>
          <w:rFonts w:ascii="Times New Roman" w:hAnsi="Times New Roman" w:cs="Times New Roman"/>
          <w:b/>
        </w:rPr>
        <w:t>pečatiran</w:t>
      </w:r>
      <w:proofErr w:type="spellEnd"/>
    </w:p>
    <w:p w14:paraId="3135F99C" w14:textId="77777777" w:rsidR="00CA31EF" w:rsidRPr="009A20A5" w:rsidRDefault="00CA31EF" w:rsidP="00CA31EF">
      <w:pPr>
        <w:tabs>
          <w:tab w:val="right" w:pos="8647"/>
        </w:tabs>
        <w:jc w:val="both"/>
        <w:rPr>
          <w:rFonts w:ascii="Times New Roman" w:hAnsi="Times New Roman" w:cs="Times New Roman"/>
          <w:b/>
        </w:rPr>
      </w:pPr>
      <w:r>
        <w:rPr>
          <w:rFonts w:ascii="Times New Roman" w:hAnsi="Times New Roman" w:cs="Times New Roman"/>
          <w:bCs/>
        </w:rPr>
        <w:lastRenderedPageBreak/>
        <w:t xml:space="preserve">2. </w:t>
      </w:r>
      <w:r w:rsidRPr="008B0810">
        <w:rPr>
          <w:rFonts w:ascii="Times New Roman" w:hAnsi="Times New Roman" w:cs="Times New Roman"/>
          <w:bCs/>
        </w:rPr>
        <w:t xml:space="preserve">Popunjen Troškovnik </w:t>
      </w:r>
      <w:r>
        <w:rPr>
          <w:rFonts w:ascii="Times New Roman" w:hAnsi="Times New Roman" w:cs="Times New Roman"/>
          <w:bCs/>
        </w:rPr>
        <w:t xml:space="preserve">(Prilog II.) </w:t>
      </w:r>
      <w:r w:rsidRPr="009A20A5">
        <w:rPr>
          <w:rFonts w:ascii="Times New Roman" w:hAnsi="Times New Roman" w:cs="Times New Roman"/>
          <w:b/>
        </w:rPr>
        <w:t xml:space="preserve">potpisan od strane ovlaštene osobe za zastupanje Ponuditelja te </w:t>
      </w:r>
      <w:proofErr w:type="spellStart"/>
      <w:r w:rsidRPr="009A20A5">
        <w:rPr>
          <w:rFonts w:ascii="Times New Roman" w:hAnsi="Times New Roman" w:cs="Times New Roman"/>
          <w:b/>
        </w:rPr>
        <w:t>pečatiran</w:t>
      </w:r>
      <w:proofErr w:type="spellEnd"/>
    </w:p>
    <w:p w14:paraId="7EB59236" w14:textId="77777777" w:rsidR="00CA31EF" w:rsidRDefault="00CA31EF" w:rsidP="00CA31EF">
      <w:pPr>
        <w:tabs>
          <w:tab w:val="right" w:pos="8647"/>
        </w:tabs>
        <w:jc w:val="both"/>
        <w:rPr>
          <w:rFonts w:ascii="Times New Roman" w:hAnsi="Times New Roman" w:cs="Times New Roman"/>
          <w:bCs/>
        </w:rPr>
      </w:pPr>
      <w:r w:rsidRPr="00E05BC5">
        <w:rPr>
          <w:rFonts w:ascii="Times New Roman" w:hAnsi="Times New Roman" w:cs="Times New Roman"/>
          <w:bCs/>
        </w:rPr>
        <w:t>3. Dokaze o jednakovrijednosti (ako je primjenjivo)</w:t>
      </w:r>
    </w:p>
    <w:p w14:paraId="16B718D5" w14:textId="77777777" w:rsidR="00CA31EF" w:rsidRPr="009A20A5" w:rsidRDefault="00CA31EF" w:rsidP="00CA31EF">
      <w:pPr>
        <w:tabs>
          <w:tab w:val="right" w:pos="8647"/>
        </w:tabs>
        <w:jc w:val="both"/>
        <w:rPr>
          <w:rFonts w:ascii="Times New Roman" w:hAnsi="Times New Roman" w:cs="Times New Roman"/>
          <w:b/>
        </w:rPr>
      </w:pPr>
      <w:r>
        <w:rPr>
          <w:rFonts w:ascii="Times New Roman" w:hAnsi="Times New Roman" w:cs="Times New Roman"/>
          <w:bCs/>
        </w:rPr>
        <w:t xml:space="preserve">4. Popunjen Popis Ugovora o radovima istih ili sličnih predmetu nabave (Prilog III.) </w:t>
      </w:r>
      <w:r w:rsidRPr="009A20A5">
        <w:rPr>
          <w:rFonts w:ascii="Times New Roman" w:hAnsi="Times New Roman" w:cs="Times New Roman"/>
          <w:b/>
        </w:rPr>
        <w:t xml:space="preserve">potpisan od strane ovlaštene osobe ponuditelja i </w:t>
      </w:r>
      <w:proofErr w:type="spellStart"/>
      <w:r w:rsidRPr="009A20A5">
        <w:rPr>
          <w:rFonts w:ascii="Times New Roman" w:hAnsi="Times New Roman" w:cs="Times New Roman"/>
          <w:b/>
        </w:rPr>
        <w:t>pečatiran</w:t>
      </w:r>
      <w:proofErr w:type="spellEnd"/>
    </w:p>
    <w:p w14:paraId="0940568F" w14:textId="77777777" w:rsidR="00CA31EF" w:rsidRDefault="00CA31EF" w:rsidP="00CA31EF">
      <w:pPr>
        <w:tabs>
          <w:tab w:val="right" w:pos="8647"/>
        </w:tabs>
        <w:jc w:val="both"/>
        <w:rPr>
          <w:rFonts w:ascii="Times New Roman" w:hAnsi="Times New Roman" w:cs="Times New Roman"/>
          <w:bCs/>
        </w:rPr>
      </w:pPr>
      <w:r>
        <w:rPr>
          <w:rFonts w:ascii="Times New Roman" w:hAnsi="Times New Roman" w:cs="Times New Roman"/>
          <w:bCs/>
        </w:rPr>
        <w:t xml:space="preserve">6. Potvrdu Porezne uprave o stanju </w:t>
      </w:r>
      <w:r w:rsidRPr="00ED1759">
        <w:rPr>
          <w:rFonts w:ascii="Times New Roman" w:hAnsi="Times New Roman" w:cs="Times New Roman"/>
          <w:bCs/>
        </w:rPr>
        <w:t xml:space="preserve">duga ne stariju od </w:t>
      </w:r>
      <w:r w:rsidRPr="009A20A5">
        <w:rPr>
          <w:rFonts w:ascii="Times New Roman" w:hAnsi="Times New Roman" w:cs="Times New Roman"/>
          <w:b/>
        </w:rPr>
        <w:t>30 dana</w:t>
      </w:r>
      <w:r>
        <w:rPr>
          <w:rFonts w:ascii="Times New Roman" w:hAnsi="Times New Roman" w:cs="Times New Roman"/>
          <w:bCs/>
        </w:rPr>
        <w:t xml:space="preserve"> (sukladno dokumentima kojima se dokazuje odsutnost razloga isključenja i uvjeta sposobnosti)</w:t>
      </w:r>
    </w:p>
    <w:p w14:paraId="2FF62620" w14:textId="1CA0FDAD" w:rsidR="00CA31EF" w:rsidRPr="008B0810" w:rsidRDefault="00CA31EF" w:rsidP="00CA31EF">
      <w:pPr>
        <w:tabs>
          <w:tab w:val="right" w:pos="8647"/>
        </w:tabs>
        <w:jc w:val="both"/>
        <w:rPr>
          <w:rFonts w:ascii="Times New Roman" w:hAnsi="Times New Roman" w:cs="Times New Roman"/>
          <w:bCs/>
        </w:rPr>
      </w:pPr>
      <w:r>
        <w:rPr>
          <w:rFonts w:ascii="Times New Roman" w:hAnsi="Times New Roman" w:cs="Times New Roman"/>
          <w:bCs/>
        </w:rPr>
        <w:t>7</w:t>
      </w:r>
      <w:r w:rsidRPr="00791B90">
        <w:rPr>
          <w:rFonts w:ascii="Times New Roman" w:hAnsi="Times New Roman" w:cs="Times New Roman"/>
          <w:bCs/>
        </w:rPr>
        <w:t>. Izvadak iz sudskog, obrtnog</w:t>
      </w:r>
      <w:r>
        <w:rPr>
          <w:rFonts w:ascii="Times New Roman" w:hAnsi="Times New Roman" w:cs="Times New Roman"/>
          <w:bCs/>
        </w:rPr>
        <w:t>, strukovnog</w:t>
      </w:r>
      <w:r w:rsidRPr="00791B90">
        <w:rPr>
          <w:rFonts w:ascii="Times New Roman" w:hAnsi="Times New Roman" w:cs="Times New Roman"/>
          <w:bCs/>
        </w:rPr>
        <w:t xml:space="preserve"> ili drugog odgovarajućeg registra </w:t>
      </w:r>
      <w:r>
        <w:rPr>
          <w:rFonts w:ascii="Times New Roman" w:hAnsi="Times New Roman" w:cs="Times New Roman"/>
          <w:bCs/>
        </w:rPr>
        <w:t xml:space="preserve">države sjedišta </w:t>
      </w:r>
      <w:r w:rsidRPr="00791B90">
        <w:rPr>
          <w:rFonts w:ascii="Times New Roman" w:hAnsi="Times New Roman" w:cs="Times New Roman"/>
          <w:bCs/>
        </w:rPr>
        <w:t xml:space="preserve">ne stariji </w:t>
      </w:r>
      <w:r w:rsidRPr="00ED1759">
        <w:rPr>
          <w:rFonts w:ascii="Times New Roman" w:hAnsi="Times New Roman" w:cs="Times New Roman"/>
          <w:bCs/>
        </w:rPr>
        <w:t xml:space="preserve">od </w:t>
      </w:r>
      <w:r w:rsidR="009A20A5" w:rsidRPr="009A20A5">
        <w:rPr>
          <w:rFonts w:ascii="Times New Roman" w:hAnsi="Times New Roman" w:cs="Times New Roman"/>
          <w:b/>
        </w:rPr>
        <w:t>3</w:t>
      </w:r>
      <w:r w:rsidRPr="009A20A5">
        <w:rPr>
          <w:rFonts w:ascii="Times New Roman" w:hAnsi="Times New Roman" w:cs="Times New Roman"/>
          <w:b/>
        </w:rPr>
        <w:t xml:space="preserve"> mjeseca</w:t>
      </w:r>
      <w:r>
        <w:rPr>
          <w:rFonts w:ascii="Times New Roman" w:hAnsi="Times New Roman" w:cs="Times New Roman"/>
          <w:bCs/>
        </w:rPr>
        <w:t xml:space="preserve"> (sukladno dokumentima kojima se dokazuje odsutnost razloga isključenja i uvjeta sposobnosti)</w:t>
      </w:r>
      <w:r w:rsidR="009A20A5">
        <w:rPr>
          <w:rFonts w:ascii="Times New Roman" w:hAnsi="Times New Roman" w:cs="Times New Roman"/>
          <w:bCs/>
        </w:rPr>
        <w:t xml:space="preserve"> </w:t>
      </w:r>
    </w:p>
    <w:p w14:paraId="558302DA" w14:textId="77777777" w:rsidR="00435120" w:rsidRDefault="00CA31EF" w:rsidP="00CA31EF">
      <w:pPr>
        <w:tabs>
          <w:tab w:val="right" w:pos="8647"/>
        </w:tabs>
        <w:spacing w:line="240" w:lineRule="auto"/>
        <w:rPr>
          <w:rFonts w:ascii="Times New Roman" w:hAnsi="Times New Roman" w:cs="Times New Roman"/>
          <w:bCs/>
        </w:rPr>
      </w:pPr>
      <w:r w:rsidRPr="00407234">
        <w:rPr>
          <w:rFonts w:ascii="Times New Roman" w:hAnsi="Times New Roman" w:cs="Times New Roman"/>
          <w:b/>
        </w:rPr>
        <w:t>ROK I NAČIN DOSTAVE PONUDE</w:t>
      </w:r>
      <w:r w:rsidRPr="003021E5">
        <w:rPr>
          <w:rFonts w:ascii="Times New Roman" w:hAnsi="Times New Roman" w:cs="Times New Roman"/>
          <w:bCs/>
        </w:rPr>
        <w:t xml:space="preserve">: </w:t>
      </w:r>
      <w:r w:rsidR="00435120">
        <w:rPr>
          <w:rFonts w:ascii="Times New Roman" w:hAnsi="Times New Roman" w:cs="Times New Roman"/>
          <w:b/>
          <w:u w:val="single"/>
        </w:rPr>
        <w:t>26</w:t>
      </w:r>
      <w:r w:rsidRPr="003021E5">
        <w:rPr>
          <w:rFonts w:ascii="Times New Roman" w:hAnsi="Times New Roman" w:cs="Times New Roman"/>
          <w:b/>
          <w:u w:val="single"/>
        </w:rPr>
        <w:t>.0</w:t>
      </w:r>
      <w:r w:rsidR="007411D7" w:rsidRPr="003021E5">
        <w:rPr>
          <w:rFonts w:ascii="Times New Roman" w:hAnsi="Times New Roman" w:cs="Times New Roman"/>
          <w:b/>
          <w:u w:val="single"/>
        </w:rPr>
        <w:t>2</w:t>
      </w:r>
      <w:r w:rsidRPr="003021E5">
        <w:rPr>
          <w:rFonts w:ascii="Times New Roman" w:hAnsi="Times New Roman" w:cs="Times New Roman"/>
          <w:b/>
          <w:u w:val="single"/>
        </w:rPr>
        <w:t>.202</w:t>
      </w:r>
      <w:r w:rsidR="007411D7" w:rsidRPr="003021E5">
        <w:rPr>
          <w:rFonts w:ascii="Times New Roman" w:hAnsi="Times New Roman" w:cs="Times New Roman"/>
          <w:b/>
          <w:u w:val="single"/>
        </w:rPr>
        <w:t>1</w:t>
      </w:r>
      <w:r w:rsidRPr="003021E5">
        <w:rPr>
          <w:rFonts w:ascii="Times New Roman" w:hAnsi="Times New Roman" w:cs="Times New Roman"/>
          <w:bCs/>
          <w:u w:val="single"/>
        </w:rPr>
        <w:t>.do 1</w:t>
      </w:r>
      <w:r w:rsidR="007411D7" w:rsidRPr="003021E5">
        <w:rPr>
          <w:rFonts w:ascii="Times New Roman" w:hAnsi="Times New Roman" w:cs="Times New Roman"/>
          <w:bCs/>
          <w:u w:val="single"/>
        </w:rPr>
        <w:t>2</w:t>
      </w:r>
      <w:r w:rsidRPr="003021E5">
        <w:rPr>
          <w:rFonts w:ascii="Times New Roman" w:hAnsi="Times New Roman" w:cs="Times New Roman"/>
          <w:bCs/>
          <w:u w:val="single"/>
        </w:rPr>
        <w:t>:00 sati</w:t>
      </w:r>
      <w:r w:rsidRPr="003021E5">
        <w:rPr>
          <w:rFonts w:ascii="Times New Roman" w:hAnsi="Times New Roman" w:cs="Times New Roman"/>
          <w:bCs/>
        </w:rPr>
        <w:t>,</w:t>
      </w:r>
      <w:r w:rsidRPr="00407234">
        <w:rPr>
          <w:rFonts w:ascii="Times New Roman" w:hAnsi="Times New Roman" w:cs="Times New Roman"/>
          <w:bCs/>
        </w:rPr>
        <w:t xml:space="preserve"> dokumentacija ponude</w:t>
      </w:r>
      <w:r>
        <w:rPr>
          <w:rFonts w:ascii="Times New Roman" w:hAnsi="Times New Roman" w:cs="Times New Roman"/>
          <w:bCs/>
        </w:rPr>
        <w:t xml:space="preserve"> dostavlja se u tajništvo Naručitelja neposrednom predajom, putem ovlaštenog pružatelja poštanskih usluga ili druge </w:t>
      </w:r>
    </w:p>
    <w:p w14:paraId="4B462EAE" w14:textId="4E8B6A8A" w:rsidR="00CA31EF" w:rsidRDefault="004B1441" w:rsidP="00CA31EF">
      <w:pPr>
        <w:tabs>
          <w:tab w:val="right" w:pos="8647"/>
        </w:tabs>
        <w:spacing w:line="240" w:lineRule="auto"/>
        <w:rPr>
          <w:rFonts w:ascii="Times New Roman" w:hAnsi="Times New Roman" w:cs="Times New Roman"/>
          <w:bCs/>
        </w:rPr>
      </w:pPr>
      <w:r>
        <w:rPr>
          <w:rFonts w:ascii="Times New Roman" w:hAnsi="Times New Roman" w:cs="Times New Roman"/>
          <w:bCs/>
          <w:noProof/>
          <w:lang w:eastAsia="hr-HR"/>
        </w:rPr>
        <mc:AlternateContent>
          <mc:Choice Requires="wps">
            <w:drawing>
              <wp:anchor distT="0" distB="0" distL="114300" distR="114300" simplePos="0" relativeHeight="251660288" behindDoc="1" locked="0" layoutInCell="1" allowOverlap="1" wp14:anchorId="1A25CD1F" wp14:editId="07625CBA">
                <wp:simplePos x="0" y="0"/>
                <wp:positionH relativeFrom="column">
                  <wp:posOffset>-66497</wp:posOffset>
                </wp:positionH>
                <wp:positionV relativeFrom="paragraph">
                  <wp:posOffset>216738</wp:posOffset>
                </wp:positionV>
                <wp:extent cx="6013094" cy="1060704"/>
                <wp:effectExtent l="0" t="0" r="26035" b="25400"/>
                <wp:wrapNone/>
                <wp:docPr id="1" name="Pravokutnik 1"/>
                <wp:cNvGraphicFramePr/>
                <a:graphic xmlns:a="http://schemas.openxmlformats.org/drawingml/2006/main">
                  <a:graphicData uri="http://schemas.microsoft.com/office/word/2010/wordprocessingShape">
                    <wps:wsp>
                      <wps:cNvSpPr/>
                      <wps:spPr>
                        <a:xfrm>
                          <a:off x="0" y="0"/>
                          <a:ext cx="6013094" cy="10607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793F" id="Pravokutnik 1" o:spid="_x0000_s1026" style="position:absolute;margin-left:-5.25pt;margin-top:17.05pt;width:473.45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" fillcolor="white [3201]" strokecolor="black [3200]" strokeweight="1pt"/>
            </w:pict>
          </mc:Fallback>
        </mc:AlternateContent>
      </w:r>
      <w:r w:rsidR="00CA31EF">
        <w:rPr>
          <w:rFonts w:ascii="Times New Roman" w:hAnsi="Times New Roman" w:cs="Times New Roman"/>
          <w:bCs/>
        </w:rPr>
        <w:t>odgovarajuće kurirske službe</w:t>
      </w:r>
      <w:r w:rsidR="00CA31EF" w:rsidRPr="00407234">
        <w:rPr>
          <w:rFonts w:ascii="Times New Roman" w:hAnsi="Times New Roman" w:cs="Times New Roman"/>
          <w:bCs/>
        </w:rPr>
        <w:t>,</w:t>
      </w:r>
      <w:r w:rsidR="00CA31EF" w:rsidRPr="00AD5A9A">
        <w:rPr>
          <w:rFonts w:ascii="Times New Roman" w:hAnsi="Times New Roman" w:cs="Times New Roman"/>
          <w:bCs/>
        </w:rPr>
        <w:t xml:space="preserve"> na sljedeću adresu:</w:t>
      </w:r>
      <w:r w:rsidR="00CA31EF">
        <w:rPr>
          <w:rFonts w:ascii="Times New Roman" w:hAnsi="Times New Roman" w:cs="Times New Roman"/>
          <w:bCs/>
        </w:rPr>
        <w:t xml:space="preserve"> </w:t>
      </w:r>
    </w:p>
    <w:p w14:paraId="1EFD8CD4" w14:textId="127714DB" w:rsidR="00D96277" w:rsidRDefault="004B1441" w:rsidP="00D96277">
      <w:pPr>
        <w:tabs>
          <w:tab w:val="right" w:pos="8647"/>
        </w:tabs>
        <w:spacing w:line="240" w:lineRule="auto"/>
        <w:jc w:val="center"/>
        <w:rPr>
          <w:rFonts w:ascii="Times New Roman" w:hAnsi="Times New Roman" w:cs="Times New Roman"/>
          <w:b/>
          <w:bCs/>
        </w:rPr>
      </w:pPr>
      <w:r w:rsidRPr="00D96277">
        <w:rPr>
          <w:rFonts w:ascii="Times New Roman" w:hAnsi="Times New Roman" w:cs="Times New Roman"/>
          <w:b/>
          <w:bCs/>
        </w:rPr>
        <w:t xml:space="preserve">Češka osnovna škola Jana Amosa Komenskog </w:t>
      </w:r>
      <w:r w:rsidR="00D96277">
        <w:rPr>
          <w:rFonts w:ascii="Times New Roman" w:hAnsi="Times New Roman" w:cs="Times New Roman"/>
          <w:b/>
          <w:bCs/>
        </w:rPr>
        <w:t>–</w:t>
      </w:r>
    </w:p>
    <w:p w14:paraId="5E7994F6" w14:textId="41A2D621" w:rsidR="00CA31EF" w:rsidRPr="00D96277" w:rsidRDefault="004B1441" w:rsidP="00D96277">
      <w:pPr>
        <w:tabs>
          <w:tab w:val="right" w:pos="8647"/>
        </w:tabs>
        <w:spacing w:line="240" w:lineRule="auto"/>
        <w:jc w:val="center"/>
        <w:rPr>
          <w:rFonts w:ascii="Times New Roman" w:hAnsi="Times New Roman" w:cs="Times New Roman"/>
          <w:b/>
          <w:bCs/>
        </w:rPr>
      </w:pPr>
      <w:proofErr w:type="spellStart"/>
      <w:r w:rsidRPr="00D96277">
        <w:rPr>
          <w:rFonts w:ascii="Times New Roman" w:hAnsi="Times New Roman" w:cs="Times New Roman"/>
          <w:b/>
          <w:bCs/>
        </w:rPr>
        <w:t>Česká</w:t>
      </w:r>
      <w:proofErr w:type="spellEnd"/>
      <w:r w:rsidRPr="00D96277">
        <w:rPr>
          <w:rFonts w:ascii="Times New Roman" w:hAnsi="Times New Roman" w:cs="Times New Roman"/>
          <w:b/>
          <w:bCs/>
        </w:rPr>
        <w:t xml:space="preserve"> základní škola Jana Amose </w:t>
      </w:r>
      <w:proofErr w:type="spellStart"/>
      <w:r w:rsidRPr="00D96277">
        <w:rPr>
          <w:rFonts w:ascii="Times New Roman" w:hAnsi="Times New Roman" w:cs="Times New Roman"/>
          <w:b/>
          <w:bCs/>
        </w:rPr>
        <w:t>Komenského</w:t>
      </w:r>
      <w:proofErr w:type="spellEnd"/>
    </w:p>
    <w:p w14:paraId="795493B4" w14:textId="2F91BF4F" w:rsidR="00CA31EF" w:rsidRPr="00D96277" w:rsidRDefault="004B1441" w:rsidP="00D96277">
      <w:pPr>
        <w:tabs>
          <w:tab w:val="right" w:pos="8647"/>
        </w:tabs>
        <w:spacing w:line="240" w:lineRule="auto"/>
        <w:jc w:val="center"/>
        <w:rPr>
          <w:rFonts w:ascii="Times New Roman" w:hAnsi="Times New Roman" w:cs="Times New Roman"/>
          <w:b/>
          <w:bCs/>
        </w:rPr>
      </w:pPr>
      <w:bookmarkStart w:id="4" w:name="_Hlk45547361"/>
      <w:r w:rsidRPr="00D96277">
        <w:rPr>
          <w:rFonts w:ascii="Times New Roman" w:hAnsi="Times New Roman" w:cs="Times New Roman"/>
          <w:b/>
          <w:bCs/>
        </w:rPr>
        <w:t>T. G. Masaryka 5</w:t>
      </w:r>
    </w:p>
    <w:bookmarkEnd w:id="4"/>
    <w:p w14:paraId="3CB367A3" w14:textId="2F70F9CB" w:rsidR="00CA31EF" w:rsidRPr="00D96277" w:rsidRDefault="00CA31EF" w:rsidP="00D96277">
      <w:pPr>
        <w:tabs>
          <w:tab w:val="right" w:pos="8647"/>
        </w:tabs>
        <w:spacing w:line="240" w:lineRule="auto"/>
        <w:jc w:val="center"/>
        <w:rPr>
          <w:rFonts w:ascii="Times New Roman" w:hAnsi="Times New Roman" w:cs="Times New Roman"/>
          <w:b/>
          <w:bCs/>
        </w:rPr>
      </w:pPr>
      <w:r w:rsidRPr="00D96277">
        <w:rPr>
          <w:rFonts w:ascii="Times New Roman" w:hAnsi="Times New Roman" w:cs="Times New Roman"/>
          <w:b/>
          <w:bCs/>
        </w:rPr>
        <w:t>435</w:t>
      </w:r>
      <w:r w:rsidR="004B1441" w:rsidRPr="00D96277">
        <w:rPr>
          <w:rFonts w:ascii="Times New Roman" w:hAnsi="Times New Roman" w:cs="Times New Roman"/>
          <w:b/>
          <w:bCs/>
        </w:rPr>
        <w:t>00 Daruvar</w:t>
      </w:r>
    </w:p>
    <w:p w14:paraId="499BACCF" w14:textId="13A40CE2" w:rsidR="00CA31EF" w:rsidRPr="0044306C" w:rsidRDefault="00CA31EF" w:rsidP="00CA31EF">
      <w:pPr>
        <w:tabs>
          <w:tab w:val="right" w:pos="8647"/>
        </w:tabs>
        <w:spacing w:line="240" w:lineRule="auto"/>
        <w:rPr>
          <w:rStyle w:val="Hiperveza"/>
          <w:rFonts w:ascii="Times New Roman" w:hAnsi="Times New Roman" w:cs="Times New Roman"/>
          <w:b/>
          <w:bCs/>
        </w:rPr>
      </w:pPr>
      <w:r>
        <w:rPr>
          <w:rFonts w:ascii="Times New Roman" w:hAnsi="Times New Roman" w:cs="Times New Roman"/>
        </w:rPr>
        <w:t xml:space="preserve">s napomenom </w:t>
      </w:r>
      <w:r w:rsidRPr="004F4B78">
        <w:rPr>
          <w:rFonts w:ascii="Times New Roman" w:hAnsi="Times New Roman" w:cs="Times New Roman"/>
          <w:b/>
          <w:bCs/>
        </w:rPr>
        <w:t xml:space="preserve">„Radovi na energetskoj obnovi Područne škole </w:t>
      </w:r>
      <w:r w:rsidR="00D96277">
        <w:rPr>
          <w:rFonts w:ascii="Times New Roman" w:hAnsi="Times New Roman" w:cs="Times New Roman"/>
          <w:b/>
          <w:bCs/>
        </w:rPr>
        <w:t xml:space="preserve">Donji </w:t>
      </w:r>
      <w:proofErr w:type="spellStart"/>
      <w:r w:rsidR="00D96277">
        <w:rPr>
          <w:rFonts w:ascii="Times New Roman" w:hAnsi="Times New Roman" w:cs="Times New Roman"/>
          <w:b/>
          <w:bCs/>
        </w:rPr>
        <w:t>Sređani</w:t>
      </w:r>
      <w:proofErr w:type="spellEnd"/>
      <w:r w:rsidRPr="004F4B78">
        <w:rPr>
          <w:rFonts w:ascii="Times New Roman" w:hAnsi="Times New Roman" w:cs="Times New Roman"/>
          <w:b/>
          <w:bCs/>
        </w:rPr>
        <w:t xml:space="preserve">, </w:t>
      </w:r>
      <w:r w:rsidR="00435120">
        <w:rPr>
          <w:rFonts w:ascii="Times New Roman" w:hAnsi="Times New Roman" w:cs="Times New Roman"/>
          <w:b/>
          <w:bCs/>
        </w:rPr>
        <w:t xml:space="preserve">Ponovljeni postupak, </w:t>
      </w:r>
      <w:r w:rsidRPr="004F4B78">
        <w:rPr>
          <w:rFonts w:ascii="Times New Roman" w:hAnsi="Times New Roman" w:cs="Times New Roman"/>
          <w:b/>
          <w:bCs/>
        </w:rPr>
        <w:t xml:space="preserve">evidencijski broj nabave </w:t>
      </w:r>
      <w:r w:rsidR="00626208">
        <w:rPr>
          <w:rFonts w:ascii="Times New Roman" w:hAnsi="Times New Roman" w:cs="Times New Roman"/>
          <w:b/>
          <w:bCs/>
        </w:rPr>
        <w:t>02</w:t>
      </w:r>
      <w:r w:rsidR="00D96277">
        <w:rPr>
          <w:rFonts w:ascii="Times New Roman" w:hAnsi="Times New Roman" w:cs="Times New Roman"/>
          <w:b/>
          <w:bCs/>
        </w:rPr>
        <w:t>/202</w:t>
      </w:r>
      <w:r w:rsidR="00626208">
        <w:rPr>
          <w:rFonts w:ascii="Times New Roman" w:hAnsi="Times New Roman" w:cs="Times New Roman"/>
          <w:b/>
          <w:bCs/>
        </w:rPr>
        <w:t>1</w:t>
      </w:r>
      <w:r w:rsidRPr="004F4B78">
        <w:rPr>
          <w:rFonts w:ascii="Times New Roman" w:hAnsi="Times New Roman" w:cs="Times New Roman"/>
          <w:b/>
          <w:bCs/>
        </w:rPr>
        <w:t xml:space="preserve"> – NE OTVARAJ“</w:t>
      </w:r>
    </w:p>
    <w:p w14:paraId="74415DCF" w14:textId="77777777" w:rsidR="00CA31EF" w:rsidRDefault="00CA31EF" w:rsidP="00CA31EF">
      <w:pPr>
        <w:tabs>
          <w:tab w:val="right" w:pos="8647"/>
        </w:tabs>
        <w:jc w:val="both"/>
        <w:rPr>
          <w:rFonts w:ascii="Times New Roman" w:hAnsi="Times New Roman" w:cs="Times New Roman"/>
          <w:bCs/>
        </w:rPr>
      </w:pPr>
      <w:r w:rsidRPr="00EE676C">
        <w:rPr>
          <w:rFonts w:ascii="Times New Roman" w:hAnsi="Times New Roman" w:cs="Times New Roman"/>
          <w:b/>
        </w:rPr>
        <w:t>ROK VALJANOSTI PONUDE:</w:t>
      </w:r>
      <w:r>
        <w:rPr>
          <w:rFonts w:ascii="Times New Roman" w:hAnsi="Times New Roman" w:cs="Times New Roman"/>
          <w:bCs/>
        </w:rPr>
        <w:t xml:space="preserve"> </w:t>
      </w:r>
      <w:r w:rsidRPr="00EE676C">
        <w:rPr>
          <w:rFonts w:ascii="Times New Roman" w:hAnsi="Times New Roman" w:cs="Times New Roman"/>
          <w:bCs/>
        </w:rPr>
        <w:t>Rok valjanosti ponude je 60 dana od zadnjeg dana roka za dostavu ponuda. Ponuditelji mogu odrediti i dulji rok važenja ponude.</w:t>
      </w:r>
    </w:p>
    <w:p w14:paraId="0AB8BB86" w14:textId="77777777" w:rsidR="00CA31EF" w:rsidRDefault="00CA31EF" w:rsidP="00CA31EF">
      <w:pPr>
        <w:tabs>
          <w:tab w:val="right" w:pos="8647"/>
        </w:tabs>
        <w:jc w:val="both"/>
        <w:rPr>
          <w:rFonts w:ascii="Times New Roman" w:hAnsi="Times New Roman" w:cs="Times New Roman"/>
          <w:bCs/>
        </w:rPr>
      </w:pPr>
      <w:r w:rsidRPr="002B2AD2">
        <w:rPr>
          <w:rFonts w:ascii="Times New Roman" w:hAnsi="Times New Roman" w:cs="Times New Roman"/>
          <w:b/>
        </w:rPr>
        <w:t>VALUTA U KOJOJ TREBA BITI IZRAŽENA CIJENA:</w:t>
      </w:r>
      <w:r>
        <w:rPr>
          <w:rFonts w:ascii="Times New Roman" w:hAnsi="Times New Roman" w:cs="Times New Roman"/>
          <w:bCs/>
        </w:rPr>
        <w:t xml:space="preserve"> </w:t>
      </w:r>
      <w:r w:rsidRPr="002B2AD2">
        <w:rPr>
          <w:rFonts w:ascii="Times New Roman" w:hAnsi="Times New Roman" w:cs="Times New Roman"/>
          <w:bCs/>
        </w:rPr>
        <w:t>Cijena ponude izražava se u kunama.</w:t>
      </w:r>
    </w:p>
    <w:p w14:paraId="6BFEB7C1" w14:textId="48AC1E99" w:rsidR="00CA31EF" w:rsidRDefault="00CA31EF" w:rsidP="00CA31EF">
      <w:pPr>
        <w:rPr>
          <w:rFonts w:ascii="Times New Roman" w:hAnsi="Times New Roman" w:cs="Times New Roman"/>
          <w:bCs/>
        </w:rPr>
      </w:pPr>
      <w:r w:rsidRPr="003B1DFB">
        <w:rPr>
          <w:rFonts w:ascii="Times New Roman" w:hAnsi="Times New Roman" w:cs="Times New Roman"/>
          <w:b/>
        </w:rPr>
        <w:t>KRITERIJ ZA ODABIR PONUDE:</w:t>
      </w:r>
      <w:r>
        <w:rPr>
          <w:rFonts w:ascii="Times New Roman" w:hAnsi="Times New Roman" w:cs="Times New Roman"/>
          <w:bCs/>
        </w:rPr>
        <w:t xml:space="preserve"> Najniža cijena. </w:t>
      </w:r>
      <w:r w:rsidRPr="006E1DF5">
        <w:rPr>
          <w:rFonts w:ascii="Times New Roman" w:hAnsi="Times New Roman" w:cs="Times New Roman"/>
          <w:bCs/>
        </w:rPr>
        <w:t>U slučaju da su dvije ili više ponuda jednako rangirane prema zadanom kriteriju, naručitelj će odabrati ponudu koja je zaprimljena ranije.</w:t>
      </w:r>
    </w:p>
    <w:p w14:paraId="0E1EC075" w14:textId="114A9D39" w:rsidR="00D94D15" w:rsidRPr="006E1DF5" w:rsidRDefault="00D94D15" w:rsidP="00D94D15">
      <w:pPr>
        <w:tabs>
          <w:tab w:val="right" w:pos="8647"/>
        </w:tabs>
        <w:jc w:val="both"/>
        <w:rPr>
          <w:rFonts w:ascii="Times New Roman" w:hAnsi="Times New Roman" w:cs="Times New Roman"/>
          <w:bCs/>
        </w:rPr>
      </w:pPr>
      <w:r>
        <w:rPr>
          <w:rFonts w:ascii="Times New Roman" w:hAnsi="Times New Roman" w:cs="Times New Roman"/>
          <w:b/>
        </w:rPr>
        <w:t xml:space="preserve">UVJETI I ZAHTJEVI KOJE PONUDITELJ TREBA ISPUNITI: </w:t>
      </w:r>
      <w:r>
        <w:rPr>
          <w:rFonts w:ascii="Times New Roman" w:hAnsi="Times New Roman" w:cs="Times New Roman"/>
          <w:bCs/>
        </w:rPr>
        <w:t xml:space="preserve">Odabrani ponuditelj </w:t>
      </w:r>
      <w:r w:rsidRPr="006862E7">
        <w:rPr>
          <w:rFonts w:ascii="Times New Roman" w:hAnsi="Times New Roman" w:cs="Times New Roman"/>
          <w:bCs/>
        </w:rPr>
        <w:t xml:space="preserve">je prije sklapanja Ugovora za sve pravne osobe iz ponude koje će izvoditi radove/poslove </w:t>
      </w:r>
      <w:r>
        <w:rPr>
          <w:rFonts w:ascii="Times New Roman" w:hAnsi="Times New Roman" w:cs="Times New Roman"/>
          <w:bCs/>
        </w:rPr>
        <w:t xml:space="preserve">obvezan </w:t>
      </w:r>
      <w:r w:rsidRPr="006862E7">
        <w:rPr>
          <w:rFonts w:ascii="Times New Roman" w:hAnsi="Times New Roman" w:cs="Times New Roman"/>
          <w:bCs/>
        </w:rPr>
        <w:t>dostavi</w:t>
      </w:r>
      <w:r>
        <w:rPr>
          <w:rFonts w:ascii="Times New Roman" w:hAnsi="Times New Roman" w:cs="Times New Roman"/>
          <w:bCs/>
        </w:rPr>
        <w:t xml:space="preserve">ti </w:t>
      </w:r>
      <w:r w:rsidRPr="006862E7">
        <w:rPr>
          <w:rFonts w:ascii="Times New Roman" w:hAnsi="Times New Roman" w:cs="Times New Roman"/>
          <w:bCs/>
        </w:rPr>
        <w:t xml:space="preserve">dokaze kojima se potvrđuje da imaju sve potrebne dozvole i ovlaštenja sukladno nacionalnim propisima Republike Hrvatske za obavljanje djelatnosti građenja (za pravnu osobu ili fizičku osobu obrtnika) i poslove inženjera gradilišta / voditelja radova. Referentni nacionalni propis u Republici Hrvatskoj je Zakon o poslovima i djelatnostima prostornog uređenja i gradnje (NN 78/15, NN 118/18 i NN 110/19). </w:t>
      </w:r>
      <w:r>
        <w:rPr>
          <w:rFonts w:ascii="Times New Roman" w:hAnsi="Times New Roman" w:cs="Times New Roman"/>
          <w:bCs/>
        </w:rPr>
        <w:t>Odabrani ponuditelj</w:t>
      </w:r>
      <w:r w:rsidRPr="006862E7">
        <w:rPr>
          <w:rFonts w:ascii="Times New Roman" w:hAnsi="Times New Roman" w:cs="Times New Roman"/>
          <w:bCs/>
        </w:rPr>
        <w:t xml:space="preserve"> je obvezan postupati sukladno čl. 25b. st. 2. Zakona o izmjenama i dopunama Zakona o poslovima i djelatnostima prostornog uređenja i gradnje i Naručitelju dostaviti dokaze kojima se dokazuju uvjeti iz čl. 25b. st. 3. Zakona o izmjenama i dopunama Zakona o poslovima i djelatnostima prostornog uređenja i gradnje.</w:t>
      </w:r>
    </w:p>
    <w:p w14:paraId="25DC4A2C" w14:textId="77777777" w:rsidR="00CA31EF" w:rsidRDefault="00CA31EF" w:rsidP="00CA31EF">
      <w:pPr>
        <w:tabs>
          <w:tab w:val="right" w:pos="8647"/>
        </w:tabs>
        <w:jc w:val="both"/>
        <w:rPr>
          <w:rFonts w:ascii="Times New Roman" w:hAnsi="Times New Roman" w:cs="Times New Roman"/>
          <w:bCs/>
        </w:rPr>
      </w:pPr>
      <w:r w:rsidRPr="006E1DF5">
        <w:rPr>
          <w:rFonts w:ascii="Times New Roman" w:hAnsi="Times New Roman" w:cs="Times New Roman"/>
          <w:b/>
        </w:rPr>
        <w:t>JEZIK NA KOJEM SE SASTAVLJA PONUDA:</w:t>
      </w:r>
      <w:r>
        <w:rPr>
          <w:rFonts w:ascii="Times New Roman" w:hAnsi="Times New Roman" w:cs="Times New Roman"/>
          <w:bCs/>
        </w:rPr>
        <w:t xml:space="preserve"> </w:t>
      </w:r>
      <w:r w:rsidRPr="006E1DF5">
        <w:rPr>
          <w:rFonts w:ascii="Times New Roman" w:hAnsi="Times New Roman" w:cs="Times New Roman"/>
          <w:bCs/>
        </w:rPr>
        <w:t>Ponuda se podnosi na hrvatskom jeziku i latiničnom pismu</w:t>
      </w:r>
    </w:p>
    <w:p w14:paraId="0F16328F" w14:textId="0E89891D" w:rsidR="00CA31EF" w:rsidRDefault="00CA31EF" w:rsidP="00CA31EF">
      <w:pPr>
        <w:tabs>
          <w:tab w:val="right" w:pos="8647"/>
        </w:tabs>
        <w:jc w:val="both"/>
        <w:rPr>
          <w:rFonts w:ascii="Times New Roman" w:hAnsi="Times New Roman" w:cs="Times New Roman"/>
          <w:bCs/>
        </w:rPr>
      </w:pPr>
      <w:r>
        <w:rPr>
          <w:rFonts w:ascii="Times New Roman" w:hAnsi="Times New Roman" w:cs="Times New Roman"/>
          <w:b/>
        </w:rPr>
        <w:lastRenderedPageBreak/>
        <w:t xml:space="preserve">ROK POČETKA I ZAVRŠETKA IZVOĐENJA RADOVA: </w:t>
      </w:r>
      <w:r>
        <w:rPr>
          <w:rFonts w:ascii="Times New Roman" w:hAnsi="Times New Roman" w:cs="Times New Roman"/>
          <w:bCs/>
        </w:rPr>
        <w:t xml:space="preserve">Uvođenje u posao se planira u roku od 30 dana od dana obostranog potpisa ugovora. Rok završetka radova je </w:t>
      </w:r>
      <w:r w:rsidR="00662B1A" w:rsidRPr="00662B1A">
        <w:rPr>
          <w:rFonts w:ascii="Times New Roman" w:hAnsi="Times New Roman" w:cs="Times New Roman"/>
          <w:bCs/>
        </w:rPr>
        <w:t>5</w:t>
      </w:r>
      <w:r w:rsidRPr="00662B1A">
        <w:rPr>
          <w:rFonts w:ascii="Times New Roman" w:hAnsi="Times New Roman" w:cs="Times New Roman"/>
          <w:bCs/>
        </w:rPr>
        <w:t xml:space="preserve"> mjesec</w:t>
      </w:r>
      <w:r w:rsidR="00626208" w:rsidRPr="00662B1A">
        <w:rPr>
          <w:rFonts w:ascii="Times New Roman" w:hAnsi="Times New Roman" w:cs="Times New Roman"/>
          <w:bCs/>
        </w:rPr>
        <w:t>i</w:t>
      </w:r>
      <w:r>
        <w:rPr>
          <w:rFonts w:ascii="Times New Roman" w:hAnsi="Times New Roman" w:cs="Times New Roman"/>
          <w:bCs/>
        </w:rPr>
        <w:t xml:space="preserve"> od dana uvođenja u posao. </w:t>
      </w:r>
    </w:p>
    <w:p w14:paraId="619E50BE" w14:textId="5E1621EA" w:rsidR="00CA31EF" w:rsidRPr="004F6AD1" w:rsidRDefault="00CA31EF" w:rsidP="00CA31EF">
      <w:pPr>
        <w:tabs>
          <w:tab w:val="right" w:pos="8647"/>
        </w:tabs>
        <w:jc w:val="both"/>
        <w:rPr>
          <w:rFonts w:ascii="Times New Roman" w:hAnsi="Times New Roman" w:cs="Times New Roman"/>
          <w:b/>
        </w:rPr>
      </w:pPr>
      <w:r w:rsidRPr="00407234">
        <w:rPr>
          <w:rFonts w:ascii="Times New Roman" w:hAnsi="Times New Roman" w:cs="Times New Roman"/>
          <w:b/>
        </w:rPr>
        <w:t xml:space="preserve">INTERNETSKA ADRESA NA KOJOJ SE MOŽE PREUZETI PROJEKTNO-TEHNIČKA DOKUMENTACIJA: </w:t>
      </w:r>
      <w:r w:rsidR="00F1619C" w:rsidRPr="00F1619C">
        <w:rPr>
          <w:color w:val="0000FF"/>
          <w:u w:val="single"/>
        </w:rPr>
        <w:t>http://os-ceska-jakomenskog-daruvar.skole.hr/javna_nabava</w:t>
      </w:r>
    </w:p>
    <w:p w14:paraId="118C7D17" w14:textId="77777777" w:rsidR="00CA31EF" w:rsidRPr="00612822" w:rsidRDefault="00CA31EF" w:rsidP="00CA31EF">
      <w:pPr>
        <w:tabs>
          <w:tab w:val="right" w:pos="8647"/>
        </w:tabs>
        <w:jc w:val="both"/>
        <w:rPr>
          <w:rFonts w:ascii="Times New Roman" w:hAnsi="Times New Roman" w:cs="Times New Roman"/>
          <w:szCs w:val="24"/>
        </w:rPr>
      </w:pPr>
      <w:r w:rsidRPr="008F752E">
        <w:rPr>
          <w:rFonts w:ascii="Times New Roman" w:hAnsi="Times New Roman" w:cs="Times New Roman"/>
          <w:b/>
          <w:bCs/>
          <w:szCs w:val="24"/>
        </w:rPr>
        <w:t>NAČIN IZVRŠENJA</w:t>
      </w:r>
      <w:r>
        <w:rPr>
          <w:rFonts w:ascii="Times New Roman" w:hAnsi="Times New Roman" w:cs="Times New Roman"/>
          <w:szCs w:val="24"/>
        </w:rPr>
        <w:t>: Sukladno Zakonu o gradnji (</w:t>
      </w:r>
      <w:r w:rsidRPr="008F752E">
        <w:rPr>
          <w:rFonts w:ascii="Times New Roman" w:hAnsi="Times New Roman" w:cs="Times New Roman"/>
          <w:szCs w:val="24"/>
        </w:rPr>
        <w:t>NN 153/13, 20/17, 39/19</w:t>
      </w:r>
      <w:r>
        <w:rPr>
          <w:rFonts w:ascii="Times New Roman" w:hAnsi="Times New Roman" w:cs="Times New Roman"/>
          <w:szCs w:val="24"/>
        </w:rPr>
        <w:t>)</w:t>
      </w:r>
      <w:r w:rsidRPr="008F752E">
        <w:rPr>
          <w:rFonts w:ascii="Times New Roman" w:hAnsi="Times New Roman" w:cs="Times New Roman"/>
          <w:szCs w:val="24"/>
        </w:rPr>
        <w:t xml:space="preserve"> </w:t>
      </w:r>
      <w:r>
        <w:rPr>
          <w:rFonts w:ascii="Times New Roman" w:hAnsi="Times New Roman" w:cs="Times New Roman"/>
          <w:szCs w:val="24"/>
        </w:rPr>
        <w:t xml:space="preserve">i Zakonu o poslovima i djelatnostima prostornog uređenja i gradnje (NN </w:t>
      </w:r>
      <w:r w:rsidRPr="008F752E">
        <w:rPr>
          <w:rFonts w:ascii="Times New Roman" w:hAnsi="Times New Roman" w:cs="Times New Roman"/>
          <w:szCs w:val="24"/>
        </w:rPr>
        <w:t>78/15, 118/18 i 110/19</w:t>
      </w:r>
      <w:r>
        <w:rPr>
          <w:rFonts w:ascii="Times New Roman" w:hAnsi="Times New Roman" w:cs="Times New Roman"/>
          <w:szCs w:val="24"/>
        </w:rPr>
        <w:t>) te ostalim povezanim propisima koji uređuju građenje.</w:t>
      </w:r>
    </w:p>
    <w:p w14:paraId="55A79CB1" w14:textId="77777777" w:rsidR="00CA31EF" w:rsidRDefault="00CA31EF" w:rsidP="00CA31EF">
      <w:pPr>
        <w:tabs>
          <w:tab w:val="right" w:pos="8647"/>
        </w:tabs>
        <w:contextualSpacing/>
        <w:jc w:val="both"/>
        <w:rPr>
          <w:rFonts w:ascii="Times New Roman" w:hAnsi="Times New Roman" w:cs="Times New Roman"/>
        </w:rPr>
      </w:pPr>
      <w:r w:rsidRPr="001B4357">
        <w:rPr>
          <w:rFonts w:ascii="Times New Roman" w:hAnsi="Times New Roman" w:cs="Times New Roman"/>
          <w:b/>
          <w:bCs/>
        </w:rPr>
        <w:t>ROK I UVJETI PLAĆANJA:</w:t>
      </w:r>
      <w:r>
        <w:rPr>
          <w:rFonts w:ascii="Times New Roman" w:hAnsi="Times New Roman" w:cs="Times New Roman"/>
          <w:b/>
          <w:bCs/>
        </w:rPr>
        <w:t xml:space="preserve"> </w:t>
      </w:r>
      <w:r w:rsidRPr="005560E2">
        <w:rPr>
          <w:rFonts w:ascii="Times New Roman" w:hAnsi="Times New Roman" w:cs="Times New Roman"/>
        </w:rPr>
        <w:t>Naručitelj će plaćanja vršiti na temelju privremenih mjesečnih i okončane situacije u roku od 30 dana od dana ovjere situacije.</w:t>
      </w:r>
      <w:r w:rsidRPr="005560E2">
        <w:t xml:space="preserve"> </w:t>
      </w:r>
      <w:r w:rsidRPr="005560E2">
        <w:rPr>
          <w:rFonts w:ascii="Times New Roman" w:eastAsia="Times New Roman" w:hAnsi="Times New Roman" w:cs="Times New Roman"/>
          <w:lang w:eastAsia="sl-SI"/>
        </w:rPr>
        <w:t>Situaciju ovjerava nadzorni inženjer i ovlaštena osoba Naručitelja.</w:t>
      </w:r>
      <w:r w:rsidRPr="005560E2">
        <w:rPr>
          <w:rFonts w:ascii="Times New Roman" w:eastAsia="Times New Roman" w:hAnsi="Times New Roman" w:cs="Times New Roman"/>
          <w:lang w:val="sl-SI" w:eastAsia="sl-SI"/>
        </w:rPr>
        <w:t xml:space="preserve"> </w:t>
      </w:r>
      <w:r w:rsidRPr="005560E2">
        <w:rPr>
          <w:rFonts w:ascii="Times New Roman" w:eastAsia="Times New Roman" w:hAnsi="Times New Roman" w:cs="Times New Roman"/>
          <w:lang w:eastAsia="sl-SI"/>
        </w:rPr>
        <w:t>Privremenu situaciju i okončanu situaciju nadzorni inženjer je dužan pregledati i ovjeriti u roku od 10 dana od primitka i nakon ovjere odmah je dostaviti Naručitelju. Nadzorni inženjer ovjerava situaciju na način da na istoj navodi datum ovjere i to potvrdi svojim potpisom.</w:t>
      </w:r>
      <w:r>
        <w:rPr>
          <w:rFonts w:eastAsia="Times New Roman" w:cs="Arial"/>
          <w:sz w:val="20"/>
          <w:szCs w:val="20"/>
          <w:lang w:eastAsia="sl-SI"/>
        </w:rPr>
        <w:t xml:space="preserve"> </w:t>
      </w:r>
      <w:r w:rsidRPr="005560E2">
        <w:rPr>
          <w:rFonts w:ascii="Times New Roman" w:hAnsi="Times New Roman" w:cs="Times New Roman"/>
        </w:rPr>
        <w:t>Cijena izvedenih radova obračunat će se prema stvarno izvedenim količinama radova evidentiranim u građevinskoj knjizi i jediničnim cijenama iz Ugovornog troškovnika za pojedinačne vrste radova. Odabrani ponuditelj nema pravo na plaćanje predujma.</w:t>
      </w:r>
    </w:p>
    <w:p w14:paraId="1A331B21" w14:textId="77777777" w:rsidR="00CA31EF" w:rsidRPr="001B5D9E" w:rsidRDefault="00CA31EF" w:rsidP="00CA31EF">
      <w:pPr>
        <w:tabs>
          <w:tab w:val="right" w:pos="8647"/>
        </w:tabs>
        <w:contextualSpacing/>
        <w:jc w:val="both"/>
        <w:rPr>
          <w:rFonts w:eastAsia="Times New Roman" w:cs="Arial"/>
          <w:sz w:val="20"/>
          <w:szCs w:val="20"/>
          <w:lang w:eastAsia="sl-SI"/>
        </w:rPr>
      </w:pPr>
    </w:p>
    <w:p w14:paraId="35A478E3" w14:textId="4AFB910B" w:rsidR="00CA31EF" w:rsidRDefault="00CA31EF" w:rsidP="00CA31EF">
      <w:pPr>
        <w:tabs>
          <w:tab w:val="right" w:pos="8647"/>
        </w:tabs>
        <w:spacing w:after="200" w:line="276" w:lineRule="auto"/>
        <w:jc w:val="both"/>
        <w:rPr>
          <w:rFonts w:ascii="Times New Roman" w:hAnsi="Times New Roman" w:cs="Times New Roman"/>
        </w:rPr>
      </w:pPr>
      <w:r w:rsidRPr="00791465">
        <w:rPr>
          <w:rFonts w:ascii="Times New Roman" w:hAnsi="Times New Roman" w:cs="Times New Roman"/>
          <w:b/>
          <w:bCs/>
        </w:rPr>
        <w:t>SKLAPANJE I IZVRŠENJE UGOVORA</w:t>
      </w:r>
      <w:r>
        <w:rPr>
          <w:rFonts w:ascii="Times New Roman" w:hAnsi="Times New Roman" w:cs="Times New Roman"/>
          <w:b/>
          <w:bCs/>
        </w:rPr>
        <w:t xml:space="preserve">: </w:t>
      </w:r>
      <w:r w:rsidRPr="00791465">
        <w:rPr>
          <w:rFonts w:ascii="Times New Roman" w:hAnsi="Times New Roman" w:cs="Times New Roman"/>
        </w:rPr>
        <w:t>S odabranim gospodarskim subjektom skl</w:t>
      </w:r>
      <w:r>
        <w:rPr>
          <w:rFonts w:ascii="Times New Roman" w:hAnsi="Times New Roman" w:cs="Times New Roman"/>
        </w:rPr>
        <w:t>opit će</w:t>
      </w:r>
      <w:r w:rsidRPr="00791465">
        <w:rPr>
          <w:rFonts w:ascii="Times New Roman" w:hAnsi="Times New Roman" w:cs="Times New Roman"/>
        </w:rPr>
        <w:t xml:space="preserve"> se ugovor o nabavi </w:t>
      </w:r>
      <w:r>
        <w:rPr>
          <w:rFonts w:ascii="Times New Roman" w:hAnsi="Times New Roman" w:cs="Times New Roman"/>
        </w:rPr>
        <w:t>(</w:t>
      </w:r>
      <w:r w:rsidRPr="001227F9">
        <w:rPr>
          <w:rFonts w:ascii="Times New Roman" w:hAnsi="Times New Roman" w:cs="Times New Roman"/>
        </w:rPr>
        <w:t>Prilog I</w:t>
      </w:r>
      <w:r w:rsidR="001227F9">
        <w:rPr>
          <w:rFonts w:ascii="Times New Roman" w:hAnsi="Times New Roman" w:cs="Times New Roman"/>
        </w:rPr>
        <w:t>V</w:t>
      </w:r>
      <w:r>
        <w:rPr>
          <w:rFonts w:ascii="Times New Roman" w:hAnsi="Times New Roman" w:cs="Times New Roman"/>
        </w:rPr>
        <w:t xml:space="preserve">.) </w:t>
      </w:r>
      <w:r w:rsidRPr="00791465">
        <w:rPr>
          <w:rFonts w:ascii="Times New Roman" w:hAnsi="Times New Roman" w:cs="Times New Roman"/>
        </w:rPr>
        <w:t xml:space="preserve">najkasnije u roku od 30 dana od dana dostave obavijesti o odabiru </w:t>
      </w:r>
      <w:r w:rsidR="001227F9">
        <w:rPr>
          <w:rFonts w:ascii="Times New Roman" w:hAnsi="Times New Roman" w:cs="Times New Roman"/>
        </w:rPr>
        <w:t xml:space="preserve">ponude </w:t>
      </w:r>
      <w:r w:rsidRPr="00791465">
        <w:rPr>
          <w:rFonts w:ascii="Times New Roman" w:hAnsi="Times New Roman" w:cs="Times New Roman"/>
        </w:rPr>
        <w:t>svim ponuditeljima. Ugovor sklopljen u postupku jednostavne nabave mora se izvršavati u skladu s uvjetima iz poziva na dostavu ponude te odabranom ponudom. Naručitelj može produžiti ugovor s ponuditeljem ukoliko je izuzetno zadovoljan suradnjom, omjerom cijene i kvalitete, rokovima pla</w:t>
      </w:r>
      <w:r>
        <w:rPr>
          <w:rFonts w:ascii="Times New Roman" w:hAnsi="Times New Roman" w:cs="Times New Roman"/>
        </w:rPr>
        <w:t>ć</w:t>
      </w:r>
      <w:r w:rsidRPr="00791465">
        <w:rPr>
          <w:rFonts w:ascii="Times New Roman" w:hAnsi="Times New Roman" w:cs="Times New Roman"/>
        </w:rPr>
        <w:t>anja i načinom isporuke te ukoliko isporučitelj ne zahtjeva izmjenu ugovora koji se odnosi na cijenu.</w:t>
      </w:r>
    </w:p>
    <w:p w14:paraId="01BE6347" w14:textId="77777777" w:rsidR="00CA31EF" w:rsidRPr="001939D2" w:rsidRDefault="00CA31EF" w:rsidP="00CA31EF">
      <w:pPr>
        <w:jc w:val="both"/>
        <w:rPr>
          <w:rFonts w:ascii="Times New Roman" w:hAnsi="Times New Roman" w:cs="Times New Roman"/>
        </w:rPr>
      </w:pPr>
      <w:r w:rsidRPr="003E52D3">
        <w:rPr>
          <w:rFonts w:ascii="Times New Roman" w:hAnsi="Times New Roman" w:cs="Times New Roman"/>
          <w:b/>
          <w:bCs/>
        </w:rPr>
        <w:t>JAMSTVA:</w:t>
      </w:r>
      <w:r>
        <w:rPr>
          <w:rFonts w:ascii="Times New Roman" w:hAnsi="Times New Roman" w:cs="Times New Roman"/>
        </w:rPr>
        <w:t xml:space="preserve"> </w:t>
      </w:r>
      <w:r w:rsidRPr="003E52D3">
        <w:rPr>
          <w:rFonts w:ascii="Times New Roman" w:hAnsi="Times New Roman" w:cs="Times New Roman"/>
        </w:rPr>
        <w:t xml:space="preserve">Odabrani  gospodarski  subjekt  </w:t>
      </w:r>
      <w:r>
        <w:rPr>
          <w:rFonts w:ascii="Times New Roman" w:hAnsi="Times New Roman" w:cs="Times New Roman"/>
        </w:rPr>
        <w:t xml:space="preserve">dužan je </w:t>
      </w:r>
      <w:r w:rsidRPr="001939D2">
        <w:rPr>
          <w:rFonts w:ascii="Times New Roman" w:hAnsi="Times New Roman" w:cs="Times New Roman"/>
        </w:rPr>
        <w:t>u roku od 15 kalendarskih dana od sklapanja Ugovora dostaviti</w:t>
      </w:r>
      <w:r>
        <w:rPr>
          <w:rFonts w:ascii="Times New Roman" w:hAnsi="Times New Roman" w:cs="Times New Roman"/>
        </w:rPr>
        <w:t xml:space="preserve"> </w:t>
      </w:r>
      <w:r w:rsidRPr="003E52D3">
        <w:rPr>
          <w:rFonts w:ascii="Times New Roman" w:hAnsi="Times New Roman" w:cs="Times New Roman"/>
        </w:rPr>
        <w:t xml:space="preserve">Naručitelju bjanko zadužnicu u iznosu od 10% (deset posto) vrijednosti ugovora </w:t>
      </w:r>
      <w:r>
        <w:rPr>
          <w:rFonts w:ascii="Times New Roman" w:hAnsi="Times New Roman" w:cs="Times New Roman"/>
        </w:rPr>
        <w:t>bez</w:t>
      </w:r>
      <w:r w:rsidRPr="003E52D3">
        <w:rPr>
          <w:rFonts w:ascii="Times New Roman" w:hAnsi="Times New Roman" w:cs="Times New Roman"/>
        </w:rPr>
        <w:t xml:space="preserve"> PDV</w:t>
      </w:r>
      <w:r>
        <w:rPr>
          <w:rFonts w:ascii="Times New Roman" w:hAnsi="Times New Roman" w:cs="Times New Roman"/>
        </w:rPr>
        <w:t>-a</w:t>
      </w:r>
      <w:r w:rsidRPr="003E52D3">
        <w:rPr>
          <w:rFonts w:ascii="Times New Roman" w:hAnsi="Times New Roman" w:cs="Times New Roman"/>
        </w:rPr>
        <w:t xml:space="preserve">, </w:t>
      </w:r>
      <w:proofErr w:type="spellStart"/>
      <w:r w:rsidRPr="003E52D3">
        <w:rPr>
          <w:rFonts w:ascii="Times New Roman" w:hAnsi="Times New Roman" w:cs="Times New Roman"/>
        </w:rPr>
        <w:t>solemniziranu</w:t>
      </w:r>
      <w:proofErr w:type="spellEnd"/>
      <w:r w:rsidRPr="003E52D3">
        <w:rPr>
          <w:rFonts w:ascii="Times New Roman" w:hAnsi="Times New Roman" w:cs="Times New Roman"/>
        </w:rPr>
        <w:t xml:space="preserve"> kod  javnog bilježnika, kao instrument garancije za uredno izvršenje</w:t>
      </w:r>
      <w:r>
        <w:rPr>
          <w:rFonts w:ascii="Times New Roman" w:hAnsi="Times New Roman" w:cs="Times New Roman"/>
        </w:rPr>
        <w:t xml:space="preserve"> </w:t>
      </w:r>
      <w:r w:rsidRPr="003E52D3">
        <w:rPr>
          <w:rFonts w:ascii="Times New Roman" w:hAnsi="Times New Roman" w:cs="Times New Roman"/>
        </w:rPr>
        <w:t>ugovora</w:t>
      </w:r>
      <w:r>
        <w:rPr>
          <w:rFonts w:ascii="Times New Roman" w:hAnsi="Times New Roman" w:cs="Times New Roman"/>
        </w:rPr>
        <w:t xml:space="preserve"> </w:t>
      </w:r>
      <w:r w:rsidRPr="003E52D3">
        <w:rPr>
          <w:rFonts w:ascii="Times New Roman" w:hAnsi="Times New Roman" w:cs="Times New Roman"/>
        </w:rPr>
        <w:t>i</w:t>
      </w:r>
      <w:r>
        <w:rPr>
          <w:rFonts w:ascii="Times New Roman" w:hAnsi="Times New Roman" w:cs="Times New Roman"/>
        </w:rPr>
        <w:t xml:space="preserve"> </w:t>
      </w:r>
      <w:r w:rsidRPr="003E52D3">
        <w:rPr>
          <w:rFonts w:ascii="Times New Roman" w:hAnsi="Times New Roman" w:cs="Times New Roman"/>
        </w:rPr>
        <w:t>otklanjanje eventualnih nedostataka u garantnom roku od 2 godine od dana okončane situacije.</w:t>
      </w:r>
    </w:p>
    <w:p w14:paraId="7FF340DA" w14:textId="77777777" w:rsidR="00CA31EF" w:rsidRPr="003914DB" w:rsidRDefault="00CA31EF" w:rsidP="00CA31EF">
      <w:pPr>
        <w:tabs>
          <w:tab w:val="right" w:pos="8647"/>
        </w:tabs>
        <w:spacing w:after="200" w:line="276" w:lineRule="auto"/>
        <w:jc w:val="both"/>
        <w:rPr>
          <w:rFonts w:ascii="Times New Roman" w:hAnsi="Times New Roman" w:cs="Times New Roman"/>
          <w:b/>
          <w:bCs/>
        </w:rPr>
      </w:pPr>
      <w:r w:rsidRPr="003914DB">
        <w:rPr>
          <w:rFonts w:ascii="Times New Roman" w:hAnsi="Times New Roman" w:cs="Times New Roman"/>
          <w:b/>
          <w:bCs/>
        </w:rPr>
        <w:t>PRILOZI POZIVU ZA DOSTAVU PONUDA</w:t>
      </w:r>
    </w:p>
    <w:p w14:paraId="320BF5E4" w14:textId="77777777" w:rsidR="00CA31EF" w:rsidRPr="003914DB" w:rsidRDefault="00CA31EF" w:rsidP="00CA31EF">
      <w:pPr>
        <w:rPr>
          <w:rFonts w:ascii="Times New Roman" w:hAnsi="Times New Roman" w:cs="Times New Roman"/>
        </w:rPr>
      </w:pPr>
      <w:r w:rsidRPr="003914DB">
        <w:rPr>
          <w:rFonts w:ascii="Times New Roman" w:hAnsi="Times New Roman" w:cs="Times New Roman"/>
        </w:rPr>
        <w:t xml:space="preserve">Prilog </w:t>
      </w:r>
      <w:r>
        <w:rPr>
          <w:rFonts w:ascii="Times New Roman" w:hAnsi="Times New Roman" w:cs="Times New Roman"/>
        </w:rPr>
        <w:t>I</w:t>
      </w:r>
      <w:r w:rsidRPr="003914DB">
        <w:rPr>
          <w:rFonts w:ascii="Times New Roman" w:hAnsi="Times New Roman" w:cs="Times New Roman"/>
        </w:rPr>
        <w:t xml:space="preserve">. </w:t>
      </w:r>
      <w:r>
        <w:rPr>
          <w:rFonts w:ascii="Times New Roman" w:hAnsi="Times New Roman" w:cs="Times New Roman"/>
        </w:rPr>
        <w:t>–</w:t>
      </w:r>
      <w:r w:rsidRPr="003914DB">
        <w:rPr>
          <w:rFonts w:ascii="Times New Roman" w:hAnsi="Times New Roman" w:cs="Times New Roman"/>
        </w:rPr>
        <w:t xml:space="preserve"> </w:t>
      </w:r>
      <w:r>
        <w:rPr>
          <w:rFonts w:ascii="Times New Roman" w:hAnsi="Times New Roman" w:cs="Times New Roman"/>
        </w:rPr>
        <w:t>Ponudbeni list</w:t>
      </w:r>
    </w:p>
    <w:p w14:paraId="0FE4FEA1" w14:textId="77777777" w:rsidR="00CA31EF" w:rsidRPr="003914DB" w:rsidRDefault="00CA31EF" w:rsidP="00CA31EF">
      <w:pPr>
        <w:rPr>
          <w:rFonts w:ascii="Times New Roman" w:hAnsi="Times New Roman" w:cs="Times New Roman"/>
        </w:rPr>
      </w:pPr>
      <w:r w:rsidRPr="003914DB">
        <w:rPr>
          <w:rFonts w:ascii="Times New Roman" w:hAnsi="Times New Roman" w:cs="Times New Roman"/>
        </w:rPr>
        <w:t>Prilog II</w:t>
      </w:r>
      <w:r>
        <w:rPr>
          <w:rFonts w:ascii="Times New Roman" w:hAnsi="Times New Roman" w:cs="Times New Roman"/>
        </w:rPr>
        <w:t>. – Troškovnik</w:t>
      </w:r>
    </w:p>
    <w:p w14:paraId="5F090EF3" w14:textId="77777777" w:rsidR="00CA31EF" w:rsidRDefault="00CA31EF" w:rsidP="00CA31EF">
      <w:pPr>
        <w:rPr>
          <w:rFonts w:ascii="Times New Roman" w:hAnsi="Times New Roman" w:cs="Times New Roman"/>
        </w:rPr>
      </w:pPr>
      <w:r w:rsidRPr="003914DB">
        <w:rPr>
          <w:rFonts w:ascii="Times New Roman" w:hAnsi="Times New Roman" w:cs="Times New Roman"/>
        </w:rPr>
        <w:t xml:space="preserve">Prilog III. </w:t>
      </w:r>
      <w:r>
        <w:rPr>
          <w:rFonts w:ascii="Times New Roman" w:hAnsi="Times New Roman" w:cs="Times New Roman"/>
        </w:rPr>
        <w:t>– Popis Ugovora o radovima istih ili sličnih predmetu nabave</w:t>
      </w:r>
    </w:p>
    <w:p w14:paraId="798F5D69" w14:textId="77777777" w:rsidR="00CA31EF" w:rsidRDefault="00CA31EF" w:rsidP="00CA31EF">
      <w:pPr>
        <w:rPr>
          <w:rFonts w:ascii="Times New Roman" w:hAnsi="Times New Roman" w:cs="Times New Roman"/>
        </w:rPr>
      </w:pPr>
      <w:r>
        <w:rPr>
          <w:rFonts w:ascii="Times New Roman" w:hAnsi="Times New Roman" w:cs="Times New Roman"/>
        </w:rPr>
        <w:t>Prilog IV. – Prijedlog ugovora</w:t>
      </w:r>
    </w:p>
    <w:p w14:paraId="0BFF7CE2" w14:textId="77777777" w:rsidR="00CA31EF" w:rsidRDefault="00CA31EF" w:rsidP="00CA31EF">
      <w:pPr>
        <w:rPr>
          <w:rFonts w:ascii="Times New Roman" w:hAnsi="Times New Roman" w:cs="Times New Roman"/>
        </w:rPr>
      </w:pPr>
    </w:p>
    <w:p w14:paraId="6366A7C4" w14:textId="77777777" w:rsidR="00CA31EF" w:rsidRDefault="00CA31EF" w:rsidP="00CA31EF">
      <w:pPr>
        <w:rPr>
          <w:rFonts w:ascii="Times New Roman" w:hAnsi="Times New Roman" w:cs="Times New Roman"/>
        </w:rPr>
      </w:pPr>
      <w:r>
        <w:rPr>
          <w:rFonts w:ascii="Times New Roman" w:hAnsi="Times New Roman" w:cs="Times New Roman"/>
        </w:rPr>
        <w:br w:type="page"/>
      </w:r>
    </w:p>
    <w:p w14:paraId="743EF6D9" w14:textId="77777777" w:rsidR="00CA31EF" w:rsidRDefault="00CA31EF" w:rsidP="00CA31EF">
      <w:pPr>
        <w:rPr>
          <w:rFonts w:ascii="Times New Roman" w:hAnsi="Times New Roman" w:cs="Times New Roman"/>
          <w:b/>
          <w:sz w:val="24"/>
          <w:szCs w:val="24"/>
        </w:rPr>
      </w:pPr>
      <w:r w:rsidRPr="00D6578E">
        <w:rPr>
          <w:rFonts w:ascii="Times New Roman" w:hAnsi="Times New Roman" w:cs="Times New Roman"/>
          <w:b/>
          <w:bCs/>
          <w:iCs/>
          <w:sz w:val="24"/>
          <w:szCs w:val="24"/>
        </w:rPr>
        <w:lastRenderedPageBreak/>
        <w:t>P</w:t>
      </w:r>
      <w:r>
        <w:rPr>
          <w:rFonts w:ascii="Times New Roman" w:hAnsi="Times New Roman" w:cs="Times New Roman"/>
          <w:b/>
          <w:bCs/>
          <w:iCs/>
          <w:sz w:val="24"/>
          <w:szCs w:val="24"/>
        </w:rPr>
        <w:t>RILOG</w:t>
      </w:r>
      <w:r w:rsidRPr="00D6578E">
        <w:rPr>
          <w:rFonts w:ascii="Times New Roman" w:hAnsi="Times New Roman" w:cs="Times New Roman"/>
          <w:b/>
          <w:bCs/>
          <w:iCs/>
          <w:sz w:val="24"/>
          <w:szCs w:val="24"/>
        </w:rPr>
        <w:t xml:space="preserve"> I.</w:t>
      </w:r>
      <w:r w:rsidRPr="00D6578E">
        <w:rPr>
          <w:rFonts w:ascii="Times New Roman" w:hAnsi="Times New Roman" w:cs="Times New Roman"/>
          <w:b/>
          <w:sz w:val="24"/>
          <w:szCs w:val="24"/>
        </w:rPr>
        <w:t xml:space="preserve"> </w:t>
      </w:r>
    </w:p>
    <w:p w14:paraId="2E90CB35" w14:textId="77777777" w:rsidR="00CA31EF" w:rsidRPr="00AF19FD" w:rsidRDefault="00CA31EF" w:rsidP="00CA31EF">
      <w:pPr>
        <w:ind w:left="2832" w:firstLine="708"/>
        <w:rPr>
          <w:rFonts w:ascii="Times New Roman" w:hAnsi="Times New Roman" w:cs="Times New Roman"/>
          <w:b/>
          <w:sz w:val="24"/>
          <w:szCs w:val="24"/>
        </w:rPr>
      </w:pPr>
      <w:r w:rsidRPr="00D6578E">
        <w:rPr>
          <w:rFonts w:ascii="Times New Roman" w:hAnsi="Times New Roman" w:cs="Times New Roman"/>
          <w:b/>
        </w:rPr>
        <w:t>PONUDBENI LIST</w:t>
      </w:r>
    </w:p>
    <w:p w14:paraId="03D08B25" w14:textId="77777777" w:rsidR="00CA31EF" w:rsidRPr="00D6578E" w:rsidRDefault="00CA31EF" w:rsidP="00CA31EF">
      <w:pPr>
        <w:rPr>
          <w:rFonts w:ascii="Times New Roman" w:hAnsi="Times New Roman" w:cs="Times New Roman"/>
        </w:rPr>
      </w:pPr>
      <w:r w:rsidRPr="00D6578E">
        <w:rPr>
          <w:rFonts w:ascii="Times New Roman" w:hAnsi="Times New Roman" w:cs="Times New Roman"/>
          <w:b/>
        </w:rPr>
        <w:t>Broj ponude</w:t>
      </w:r>
      <w:r w:rsidRPr="00D6578E">
        <w:rPr>
          <w:rFonts w:ascii="Times New Roman" w:hAnsi="Times New Roman" w:cs="Times New Roman"/>
        </w:rPr>
        <w:t xml:space="preserve">: ______________________                                </w:t>
      </w:r>
      <w:r w:rsidRPr="00D6578E">
        <w:rPr>
          <w:rFonts w:ascii="Times New Roman" w:hAnsi="Times New Roman" w:cs="Times New Roman"/>
          <w:b/>
        </w:rPr>
        <w:t>Datum ponude</w:t>
      </w:r>
      <w:r w:rsidRPr="00D6578E">
        <w:rPr>
          <w:rFonts w:ascii="Times New Roman" w:hAnsi="Times New Roman" w:cs="Times New Roman"/>
        </w:rPr>
        <w:t>: __________________</w:t>
      </w:r>
    </w:p>
    <w:p w14:paraId="709CD847" w14:textId="655A707C" w:rsidR="001227F9" w:rsidRDefault="00CA31EF" w:rsidP="00CA31EF">
      <w:pPr>
        <w:rPr>
          <w:rFonts w:ascii="Times New Roman" w:hAnsi="Times New Roman" w:cs="Times New Roman"/>
          <w:b/>
        </w:rPr>
      </w:pPr>
      <w:r w:rsidRPr="00D6578E">
        <w:rPr>
          <w:rFonts w:ascii="Times New Roman" w:hAnsi="Times New Roman" w:cs="Times New Roman"/>
          <w:b/>
        </w:rPr>
        <w:t xml:space="preserve">Naručitelj: </w:t>
      </w:r>
      <w:r w:rsidR="001227F9" w:rsidRPr="001227F9">
        <w:rPr>
          <w:rFonts w:ascii="Times New Roman" w:hAnsi="Times New Roman" w:cs="Times New Roman"/>
          <w:b/>
        </w:rPr>
        <w:t xml:space="preserve">Češka osnovna škola Jana Amosa Komenskog - </w:t>
      </w:r>
      <w:proofErr w:type="spellStart"/>
      <w:r w:rsidR="001227F9" w:rsidRPr="001227F9">
        <w:rPr>
          <w:rFonts w:ascii="Times New Roman" w:hAnsi="Times New Roman" w:cs="Times New Roman"/>
          <w:b/>
        </w:rPr>
        <w:t>Česká</w:t>
      </w:r>
      <w:proofErr w:type="spellEnd"/>
      <w:r w:rsidR="001227F9" w:rsidRPr="001227F9">
        <w:rPr>
          <w:rFonts w:ascii="Times New Roman" w:hAnsi="Times New Roman" w:cs="Times New Roman"/>
          <w:b/>
        </w:rPr>
        <w:t xml:space="preserve"> základní škola Jana Amose </w:t>
      </w:r>
      <w:proofErr w:type="spellStart"/>
      <w:r w:rsidR="001227F9" w:rsidRPr="001227F9">
        <w:rPr>
          <w:rFonts w:ascii="Times New Roman" w:hAnsi="Times New Roman" w:cs="Times New Roman"/>
          <w:b/>
        </w:rPr>
        <w:t>Komenského</w:t>
      </w:r>
      <w:proofErr w:type="spellEnd"/>
      <w:r w:rsidR="001227F9">
        <w:rPr>
          <w:rFonts w:ascii="Times New Roman" w:hAnsi="Times New Roman" w:cs="Times New Roman"/>
          <w:b/>
        </w:rPr>
        <w:t xml:space="preserve">, </w:t>
      </w:r>
      <w:r w:rsidR="001227F9" w:rsidRPr="001227F9">
        <w:rPr>
          <w:rFonts w:ascii="Times New Roman" w:hAnsi="Times New Roman" w:cs="Times New Roman"/>
          <w:b/>
        </w:rPr>
        <w:t>T. G. Masaryka 5</w:t>
      </w:r>
      <w:r w:rsidR="001227F9">
        <w:rPr>
          <w:rFonts w:ascii="Times New Roman" w:hAnsi="Times New Roman" w:cs="Times New Roman"/>
          <w:b/>
        </w:rPr>
        <w:t xml:space="preserve">, 43500 Daruvar, OIB: </w:t>
      </w:r>
      <w:r w:rsidR="001227F9" w:rsidRPr="001227F9">
        <w:rPr>
          <w:rFonts w:ascii="Times New Roman" w:hAnsi="Times New Roman" w:cs="Times New Roman"/>
          <w:b/>
        </w:rPr>
        <w:t>49733748288</w:t>
      </w:r>
    </w:p>
    <w:p w14:paraId="52467C30" w14:textId="55873D2C" w:rsidR="00CA31EF" w:rsidRPr="00D6578E" w:rsidRDefault="00CA31EF" w:rsidP="00CA31EF">
      <w:pPr>
        <w:rPr>
          <w:rFonts w:ascii="Times New Roman" w:hAnsi="Times New Roman" w:cs="Times New Roman"/>
          <w:b/>
        </w:rPr>
      </w:pPr>
      <w:r w:rsidRPr="00D6578E">
        <w:rPr>
          <w:rFonts w:ascii="Times New Roman" w:hAnsi="Times New Roman" w:cs="Times New Roman"/>
          <w:b/>
        </w:rPr>
        <w:t xml:space="preserve">Predmet nabave: </w:t>
      </w:r>
      <w:r w:rsidR="001227F9" w:rsidRPr="001227F9">
        <w:rPr>
          <w:rFonts w:ascii="Times New Roman" w:hAnsi="Times New Roman" w:cs="Times New Roman"/>
          <w:b/>
          <w:bCs/>
        </w:rPr>
        <w:t xml:space="preserve">Predmet nabave su radovi na energetskoj obnovi zgrade Područne škole Donji </w:t>
      </w:r>
      <w:proofErr w:type="spellStart"/>
      <w:r w:rsidR="001227F9" w:rsidRPr="001227F9">
        <w:rPr>
          <w:rFonts w:ascii="Times New Roman" w:hAnsi="Times New Roman" w:cs="Times New Roman"/>
          <w:b/>
          <w:bCs/>
        </w:rPr>
        <w:t>Sređani</w:t>
      </w:r>
      <w:proofErr w:type="spellEnd"/>
      <w:r w:rsidR="001227F9" w:rsidRPr="001227F9">
        <w:rPr>
          <w:rFonts w:ascii="Times New Roman" w:hAnsi="Times New Roman" w:cs="Times New Roman"/>
          <w:b/>
          <w:bCs/>
        </w:rPr>
        <w:t xml:space="preserve">, Češke osnovne škole J. A. Komenskog – </w:t>
      </w:r>
      <w:proofErr w:type="spellStart"/>
      <w:r w:rsidR="001227F9" w:rsidRPr="001227F9">
        <w:rPr>
          <w:rFonts w:ascii="Times New Roman" w:hAnsi="Times New Roman" w:cs="Times New Roman"/>
          <w:b/>
          <w:bCs/>
        </w:rPr>
        <w:t>České</w:t>
      </w:r>
      <w:proofErr w:type="spellEnd"/>
      <w:r w:rsidR="001227F9" w:rsidRPr="001227F9">
        <w:rPr>
          <w:rFonts w:ascii="Times New Roman" w:hAnsi="Times New Roman" w:cs="Times New Roman"/>
          <w:b/>
          <w:bCs/>
        </w:rPr>
        <w:t xml:space="preserve"> základní </w:t>
      </w:r>
      <w:proofErr w:type="spellStart"/>
      <w:r w:rsidR="001227F9" w:rsidRPr="001227F9">
        <w:rPr>
          <w:rFonts w:ascii="Times New Roman" w:hAnsi="Times New Roman" w:cs="Times New Roman"/>
          <w:b/>
          <w:bCs/>
        </w:rPr>
        <w:t>školy</w:t>
      </w:r>
      <w:proofErr w:type="spellEnd"/>
      <w:r w:rsidR="001227F9" w:rsidRPr="001227F9">
        <w:rPr>
          <w:rFonts w:ascii="Times New Roman" w:hAnsi="Times New Roman" w:cs="Times New Roman"/>
          <w:b/>
          <w:bCs/>
        </w:rPr>
        <w:t xml:space="preserve"> J. A. </w:t>
      </w:r>
      <w:proofErr w:type="spellStart"/>
      <w:r w:rsidR="001227F9" w:rsidRPr="001227F9">
        <w:rPr>
          <w:rFonts w:ascii="Times New Roman" w:hAnsi="Times New Roman" w:cs="Times New Roman"/>
          <w:b/>
          <w:bCs/>
        </w:rPr>
        <w:t>Komenského</w:t>
      </w:r>
      <w:proofErr w:type="spellEnd"/>
      <w:r w:rsidR="001227F9" w:rsidRPr="001227F9">
        <w:rPr>
          <w:rFonts w:ascii="Times New Roman" w:hAnsi="Times New Roman" w:cs="Times New Roman"/>
          <w:b/>
          <w:bCs/>
        </w:rPr>
        <w:t xml:space="preserve">, na adresi Donji </w:t>
      </w:r>
      <w:proofErr w:type="spellStart"/>
      <w:r w:rsidR="001227F9" w:rsidRPr="001227F9">
        <w:rPr>
          <w:rFonts w:ascii="Times New Roman" w:hAnsi="Times New Roman" w:cs="Times New Roman"/>
          <w:b/>
          <w:bCs/>
        </w:rPr>
        <w:t>Sređani</w:t>
      </w:r>
      <w:proofErr w:type="spellEnd"/>
      <w:r w:rsidR="001227F9" w:rsidRPr="001227F9">
        <w:rPr>
          <w:rFonts w:ascii="Times New Roman" w:hAnsi="Times New Roman" w:cs="Times New Roman"/>
          <w:b/>
          <w:bCs/>
        </w:rPr>
        <w:t xml:space="preserve"> 60, 43506 Dežanovac, </w:t>
      </w:r>
      <w:proofErr w:type="spellStart"/>
      <w:r w:rsidR="001227F9" w:rsidRPr="001227F9">
        <w:rPr>
          <w:rFonts w:ascii="Times New Roman" w:hAnsi="Times New Roman" w:cs="Times New Roman"/>
          <w:b/>
          <w:bCs/>
        </w:rPr>
        <w:t>k.č</w:t>
      </w:r>
      <w:proofErr w:type="spellEnd"/>
      <w:r w:rsidR="001227F9" w:rsidRPr="001227F9">
        <w:rPr>
          <w:rFonts w:ascii="Times New Roman" w:hAnsi="Times New Roman" w:cs="Times New Roman"/>
          <w:b/>
          <w:bCs/>
        </w:rPr>
        <w:t xml:space="preserve">. 212/2 k.o. Donji </w:t>
      </w:r>
      <w:proofErr w:type="spellStart"/>
      <w:r w:rsidR="001227F9" w:rsidRPr="001227F9">
        <w:rPr>
          <w:rFonts w:ascii="Times New Roman" w:hAnsi="Times New Roman" w:cs="Times New Roman"/>
          <w:b/>
          <w:bCs/>
        </w:rPr>
        <w:t>Sređani</w:t>
      </w:r>
      <w:proofErr w:type="spellEnd"/>
      <w:r w:rsidR="001227F9" w:rsidRPr="001227F9">
        <w:rPr>
          <w:rFonts w:ascii="Times New Roman" w:hAnsi="Times New Roman" w:cs="Times New Roman"/>
          <w:b/>
          <w:bCs/>
        </w:rPr>
        <w:t>.</w:t>
      </w:r>
    </w:p>
    <w:p w14:paraId="751710FB" w14:textId="77777777" w:rsidR="00CA31EF" w:rsidRPr="00D6578E" w:rsidRDefault="00CA31EF" w:rsidP="00CA31EF">
      <w:pPr>
        <w:rPr>
          <w:rFonts w:ascii="Times New Roman" w:hAnsi="Times New Roman" w:cs="Times New Roman"/>
          <w:b/>
        </w:rPr>
      </w:pPr>
      <w:r w:rsidRPr="00D6578E">
        <w:rPr>
          <w:rFonts w:ascii="Times New Roman" w:hAnsi="Times New Roman" w:cs="Times New Roman"/>
          <w:b/>
        </w:rPr>
        <w:t>1. Podaci o ponuditelju: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05"/>
        <w:gridCol w:w="1472"/>
        <w:gridCol w:w="2977"/>
      </w:tblGrid>
      <w:tr w:rsidR="00CA31EF" w:rsidRPr="00D6578E" w14:paraId="185096B3" w14:textId="77777777" w:rsidTr="0043514E">
        <w:tc>
          <w:tcPr>
            <w:tcW w:w="2943" w:type="dxa"/>
          </w:tcPr>
          <w:p w14:paraId="10F35B55"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 xml:space="preserve">Naziv i sjedište ponuditelja </w:t>
            </w:r>
          </w:p>
        </w:tc>
        <w:tc>
          <w:tcPr>
            <w:tcW w:w="5954" w:type="dxa"/>
            <w:gridSpan w:val="3"/>
          </w:tcPr>
          <w:p w14:paraId="63037FF4" w14:textId="77777777" w:rsidR="00CA31EF" w:rsidRPr="00D6578E" w:rsidRDefault="00CA31EF" w:rsidP="0043514E">
            <w:pPr>
              <w:rPr>
                <w:rFonts w:ascii="Times New Roman" w:hAnsi="Times New Roman" w:cs="Times New Roman"/>
              </w:rPr>
            </w:pPr>
          </w:p>
        </w:tc>
      </w:tr>
      <w:tr w:rsidR="00CA31EF" w:rsidRPr="00D6578E" w14:paraId="57215200" w14:textId="77777777" w:rsidTr="0043514E">
        <w:trPr>
          <w:trHeight w:val="454"/>
        </w:trPr>
        <w:tc>
          <w:tcPr>
            <w:tcW w:w="8897" w:type="dxa"/>
            <w:gridSpan w:val="4"/>
            <w:vAlign w:val="center"/>
          </w:tcPr>
          <w:p w14:paraId="66B20972"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OIB:</w:t>
            </w:r>
          </w:p>
        </w:tc>
      </w:tr>
      <w:tr w:rsidR="00CA31EF" w:rsidRPr="00D6578E" w14:paraId="072BC782" w14:textId="77777777" w:rsidTr="0043514E">
        <w:trPr>
          <w:trHeight w:val="454"/>
        </w:trPr>
        <w:tc>
          <w:tcPr>
            <w:tcW w:w="8897" w:type="dxa"/>
            <w:gridSpan w:val="4"/>
            <w:vAlign w:val="center"/>
          </w:tcPr>
          <w:p w14:paraId="34539FF2"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IBAN:</w:t>
            </w:r>
          </w:p>
        </w:tc>
      </w:tr>
      <w:tr w:rsidR="00CA31EF" w:rsidRPr="00D6578E" w14:paraId="353CD30A" w14:textId="77777777" w:rsidTr="0043514E">
        <w:trPr>
          <w:trHeight w:val="454"/>
        </w:trPr>
        <w:tc>
          <w:tcPr>
            <w:tcW w:w="5920" w:type="dxa"/>
            <w:gridSpan w:val="3"/>
            <w:vAlign w:val="center"/>
          </w:tcPr>
          <w:p w14:paraId="3591695E"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Gospodarski subjekt je u sustavu PDV-a  (zaokružiti)</w:t>
            </w:r>
          </w:p>
        </w:tc>
        <w:tc>
          <w:tcPr>
            <w:tcW w:w="2977" w:type="dxa"/>
            <w:vAlign w:val="center"/>
          </w:tcPr>
          <w:p w14:paraId="26841C42"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DA          NE</w:t>
            </w:r>
          </w:p>
        </w:tc>
      </w:tr>
      <w:tr w:rsidR="00CA31EF" w:rsidRPr="00D6578E" w14:paraId="0FACD71F" w14:textId="77777777" w:rsidTr="0043514E">
        <w:trPr>
          <w:trHeight w:val="454"/>
        </w:trPr>
        <w:tc>
          <w:tcPr>
            <w:tcW w:w="2943" w:type="dxa"/>
            <w:vAlign w:val="center"/>
          </w:tcPr>
          <w:p w14:paraId="7978EFE9"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Adresa za dostavu pošte</w:t>
            </w:r>
          </w:p>
        </w:tc>
        <w:tc>
          <w:tcPr>
            <w:tcW w:w="5954" w:type="dxa"/>
            <w:gridSpan w:val="3"/>
          </w:tcPr>
          <w:p w14:paraId="2F98B036" w14:textId="77777777" w:rsidR="00CA31EF" w:rsidRPr="00D6578E" w:rsidRDefault="00CA31EF" w:rsidP="0043514E">
            <w:pPr>
              <w:rPr>
                <w:rFonts w:ascii="Times New Roman" w:hAnsi="Times New Roman" w:cs="Times New Roman"/>
              </w:rPr>
            </w:pPr>
          </w:p>
        </w:tc>
      </w:tr>
      <w:tr w:rsidR="00CA31EF" w:rsidRPr="00D6578E" w14:paraId="3CFCCEFB" w14:textId="77777777" w:rsidTr="0043514E">
        <w:trPr>
          <w:trHeight w:val="454"/>
        </w:trPr>
        <w:tc>
          <w:tcPr>
            <w:tcW w:w="2943" w:type="dxa"/>
            <w:vAlign w:val="center"/>
          </w:tcPr>
          <w:p w14:paraId="74C56905"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Adresa e-pošte</w:t>
            </w:r>
          </w:p>
        </w:tc>
        <w:tc>
          <w:tcPr>
            <w:tcW w:w="5954" w:type="dxa"/>
            <w:gridSpan w:val="3"/>
          </w:tcPr>
          <w:p w14:paraId="545ADDD3" w14:textId="77777777" w:rsidR="00CA31EF" w:rsidRPr="00D6578E" w:rsidRDefault="00CA31EF" w:rsidP="0043514E">
            <w:pPr>
              <w:rPr>
                <w:rFonts w:ascii="Times New Roman" w:hAnsi="Times New Roman" w:cs="Times New Roman"/>
              </w:rPr>
            </w:pPr>
          </w:p>
        </w:tc>
      </w:tr>
      <w:tr w:rsidR="00CA31EF" w:rsidRPr="00D6578E" w14:paraId="32C9D78F" w14:textId="77777777" w:rsidTr="0043514E">
        <w:trPr>
          <w:trHeight w:val="680"/>
        </w:trPr>
        <w:tc>
          <w:tcPr>
            <w:tcW w:w="4448" w:type="dxa"/>
            <w:gridSpan w:val="2"/>
            <w:vAlign w:val="center"/>
          </w:tcPr>
          <w:p w14:paraId="499D392B"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Ime i prezime odgovorne osobe ponuditelja, funkcija</w:t>
            </w:r>
          </w:p>
        </w:tc>
        <w:tc>
          <w:tcPr>
            <w:tcW w:w="4449" w:type="dxa"/>
            <w:gridSpan w:val="2"/>
          </w:tcPr>
          <w:p w14:paraId="2FA6F320" w14:textId="77777777" w:rsidR="00CA31EF" w:rsidRPr="00D6578E" w:rsidRDefault="00CA31EF" w:rsidP="0043514E">
            <w:pPr>
              <w:rPr>
                <w:rFonts w:ascii="Times New Roman" w:hAnsi="Times New Roman" w:cs="Times New Roman"/>
              </w:rPr>
            </w:pPr>
          </w:p>
        </w:tc>
      </w:tr>
      <w:tr w:rsidR="00CA31EF" w:rsidRPr="00D6578E" w14:paraId="76C56959" w14:textId="77777777" w:rsidTr="0043514E">
        <w:trPr>
          <w:trHeight w:val="454"/>
        </w:trPr>
        <w:tc>
          <w:tcPr>
            <w:tcW w:w="2943" w:type="dxa"/>
            <w:vAlign w:val="center"/>
          </w:tcPr>
          <w:p w14:paraId="045F66FD"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Kontakt osoba ponuditelja</w:t>
            </w:r>
          </w:p>
        </w:tc>
        <w:tc>
          <w:tcPr>
            <w:tcW w:w="5954" w:type="dxa"/>
            <w:gridSpan w:val="3"/>
          </w:tcPr>
          <w:p w14:paraId="5AFEA9D0" w14:textId="77777777" w:rsidR="00CA31EF" w:rsidRPr="00D6578E" w:rsidRDefault="00CA31EF" w:rsidP="0043514E">
            <w:pPr>
              <w:rPr>
                <w:rFonts w:ascii="Times New Roman" w:hAnsi="Times New Roman" w:cs="Times New Roman"/>
              </w:rPr>
            </w:pPr>
          </w:p>
        </w:tc>
      </w:tr>
      <w:tr w:rsidR="00CA31EF" w:rsidRPr="00D6578E" w14:paraId="3BE164C6" w14:textId="77777777" w:rsidTr="0043514E">
        <w:trPr>
          <w:trHeight w:val="454"/>
        </w:trPr>
        <w:tc>
          <w:tcPr>
            <w:tcW w:w="2943" w:type="dxa"/>
            <w:vAlign w:val="center"/>
          </w:tcPr>
          <w:p w14:paraId="0E6784E7"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Broj telefona</w:t>
            </w:r>
          </w:p>
        </w:tc>
        <w:tc>
          <w:tcPr>
            <w:tcW w:w="5954" w:type="dxa"/>
            <w:gridSpan w:val="3"/>
          </w:tcPr>
          <w:p w14:paraId="34625847" w14:textId="77777777" w:rsidR="00CA31EF" w:rsidRPr="00D6578E" w:rsidRDefault="00CA31EF" w:rsidP="0043514E">
            <w:pPr>
              <w:rPr>
                <w:rFonts w:ascii="Times New Roman" w:hAnsi="Times New Roman" w:cs="Times New Roman"/>
              </w:rPr>
            </w:pPr>
          </w:p>
        </w:tc>
      </w:tr>
      <w:tr w:rsidR="00CA31EF" w:rsidRPr="00D6578E" w14:paraId="4BEE9A24" w14:textId="77777777" w:rsidTr="0043514E">
        <w:trPr>
          <w:trHeight w:val="454"/>
        </w:trPr>
        <w:tc>
          <w:tcPr>
            <w:tcW w:w="2943" w:type="dxa"/>
            <w:vAlign w:val="center"/>
          </w:tcPr>
          <w:p w14:paraId="50E3D69F"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Broj telefaksa</w:t>
            </w:r>
          </w:p>
        </w:tc>
        <w:tc>
          <w:tcPr>
            <w:tcW w:w="5954" w:type="dxa"/>
            <w:gridSpan w:val="3"/>
          </w:tcPr>
          <w:p w14:paraId="4FAD71AB" w14:textId="77777777" w:rsidR="00CA31EF" w:rsidRPr="00D6578E" w:rsidRDefault="00CA31EF" w:rsidP="0043514E">
            <w:pPr>
              <w:rPr>
                <w:rFonts w:ascii="Times New Roman" w:hAnsi="Times New Roman" w:cs="Times New Roman"/>
              </w:rPr>
            </w:pPr>
          </w:p>
        </w:tc>
      </w:tr>
    </w:tbl>
    <w:p w14:paraId="1B9C3BEF" w14:textId="77777777" w:rsidR="00CA31EF" w:rsidRPr="00D6578E" w:rsidRDefault="00CA31EF" w:rsidP="00CA31EF">
      <w:pPr>
        <w:rPr>
          <w:rFonts w:ascii="Times New Roman" w:hAnsi="Times New Roman" w:cs="Times New Roman"/>
          <w:b/>
        </w:rPr>
      </w:pPr>
      <w:r w:rsidRPr="00D6578E">
        <w:rPr>
          <w:rFonts w:ascii="Times New Roman" w:hAnsi="Times New Roman" w:cs="Times New Roman"/>
          <w:b/>
        </w:rPr>
        <w:t>2.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254"/>
      </w:tblGrid>
      <w:tr w:rsidR="00CA31EF" w:rsidRPr="00D6578E" w14:paraId="20F4D600" w14:textId="77777777" w:rsidTr="0043514E">
        <w:trPr>
          <w:trHeight w:val="454"/>
        </w:trPr>
        <w:tc>
          <w:tcPr>
            <w:tcW w:w="4643" w:type="dxa"/>
            <w:vAlign w:val="center"/>
          </w:tcPr>
          <w:p w14:paraId="53B40608"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Cijena ponude bez PDV-a:</w:t>
            </w:r>
          </w:p>
        </w:tc>
        <w:tc>
          <w:tcPr>
            <w:tcW w:w="4254" w:type="dxa"/>
          </w:tcPr>
          <w:p w14:paraId="3C584250" w14:textId="77777777" w:rsidR="00CA31EF" w:rsidRPr="00D6578E" w:rsidRDefault="00CA31EF" w:rsidP="0043514E">
            <w:pPr>
              <w:rPr>
                <w:rFonts w:ascii="Times New Roman" w:hAnsi="Times New Roman" w:cs="Times New Roman"/>
              </w:rPr>
            </w:pPr>
          </w:p>
        </w:tc>
      </w:tr>
      <w:tr w:rsidR="00CA31EF" w:rsidRPr="00D6578E" w14:paraId="20D415FA" w14:textId="77777777" w:rsidTr="0043514E">
        <w:trPr>
          <w:trHeight w:val="454"/>
        </w:trPr>
        <w:tc>
          <w:tcPr>
            <w:tcW w:w="4643" w:type="dxa"/>
            <w:vAlign w:val="center"/>
          </w:tcPr>
          <w:p w14:paraId="6BC276CB"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Iznos PDV-a:</w:t>
            </w:r>
          </w:p>
        </w:tc>
        <w:tc>
          <w:tcPr>
            <w:tcW w:w="4254" w:type="dxa"/>
          </w:tcPr>
          <w:p w14:paraId="1E543DD0" w14:textId="77777777" w:rsidR="00CA31EF" w:rsidRPr="00D6578E" w:rsidRDefault="00CA31EF" w:rsidP="0043514E">
            <w:pPr>
              <w:rPr>
                <w:rFonts w:ascii="Times New Roman" w:hAnsi="Times New Roman" w:cs="Times New Roman"/>
              </w:rPr>
            </w:pPr>
          </w:p>
        </w:tc>
      </w:tr>
      <w:tr w:rsidR="00CA31EF" w:rsidRPr="00D6578E" w14:paraId="1E497983" w14:textId="77777777" w:rsidTr="0043514E">
        <w:trPr>
          <w:trHeight w:val="454"/>
        </w:trPr>
        <w:tc>
          <w:tcPr>
            <w:tcW w:w="4643" w:type="dxa"/>
            <w:vAlign w:val="center"/>
          </w:tcPr>
          <w:p w14:paraId="035BE141"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Ukupna cijena ponude:</w:t>
            </w:r>
          </w:p>
        </w:tc>
        <w:tc>
          <w:tcPr>
            <w:tcW w:w="4254" w:type="dxa"/>
          </w:tcPr>
          <w:p w14:paraId="76DD2E63" w14:textId="77777777" w:rsidR="00CA31EF" w:rsidRPr="00D6578E" w:rsidRDefault="00CA31EF" w:rsidP="0043514E">
            <w:pPr>
              <w:rPr>
                <w:rFonts w:ascii="Times New Roman" w:hAnsi="Times New Roman" w:cs="Times New Roman"/>
              </w:rPr>
            </w:pPr>
          </w:p>
        </w:tc>
      </w:tr>
      <w:tr w:rsidR="00CA31EF" w:rsidRPr="00D6578E" w14:paraId="12AD1A9B" w14:textId="77777777" w:rsidTr="0043514E">
        <w:trPr>
          <w:trHeight w:val="454"/>
        </w:trPr>
        <w:tc>
          <w:tcPr>
            <w:tcW w:w="8897" w:type="dxa"/>
            <w:gridSpan w:val="2"/>
            <w:vAlign w:val="center"/>
          </w:tcPr>
          <w:p w14:paraId="03C75FA6" w14:textId="77777777" w:rsidR="00CA31EF" w:rsidRPr="00D6578E" w:rsidRDefault="00CA31EF" w:rsidP="0043514E">
            <w:pPr>
              <w:rPr>
                <w:rFonts w:ascii="Times New Roman" w:hAnsi="Times New Roman" w:cs="Times New Roman"/>
              </w:rPr>
            </w:pPr>
            <w:r w:rsidRPr="00D6578E">
              <w:rPr>
                <w:rFonts w:ascii="Times New Roman" w:hAnsi="Times New Roman" w:cs="Times New Roman"/>
              </w:rPr>
              <w:t>Slovima:</w:t>
            </w:r>
          </w:p>
        </w:tc>
      </w:tr>
    </w:tbl>
    <w:p w14:paraId="3C66E7D9" w14:textId="40BE6898" w:rsidR="00CA31EF" w:rsidRDefault="00CA31EF" w:rsidP="00CA31EF">
      <w:pPr>
        <w:rPr>
          <w:rFonts w:ascii="Times New Roman" w:hAnsi="Times New Roman" w:cs="Times New Roman"/>
          <w:sz w:val="20"/>
          <w:szCs w:val="20"/>
        </w:rPr>
      </w:pPr>
    </w:p>
    <w:p w14:paraId="63BF6143" w14:textId="77777777" w:rsidR="003C27CC" w:rsidRPr="000D4D2E" w:rsidRDefault="003C27CC" w:rsidP="00CA31EF">
      <w:pPr>
        <w:rPr>
          <w:rFonts w:ascii="Times New Roman" w:hAnsi="Times New Roman" w:cs="Times New Roman"/>
          <w:sz w:val="20"/>
          <w:szCs w:val="20"/>
        </w:rPr>
      </w:pPr>
    </w:p>
    <w:p w14:paraId="52D947CC" w14:textId="72BA7626" w:rsidR="00CA31EF" w:rsidRPr="000D4D2E" w:rsidRDefault="00CA31EF" w:rsidP="00CA31EF">
      <w:pPr>
        <w:rPr>
          <w:rFonts w:ascii="Times New Roman" w:hAnsi="Times New Roman" w:cs="Times New Roman"/>
          <w:sz w:val="20"/>
          <w:szCs w:val="20"/>
        </w:rPr>
      </w:pPr>
      <w:bookmarkStart w:id="5" w:name="_Hlk64620076"/>
      <w:r w:rsidRPr="000D4D2E">
        <w:rPr>
          <w:rFonts w:ascii="Times New Roman" w:hAnsi="Times New Roman" w:cs="Times New Roman"/>
          <w:sz w:val="20"/>
          <w:szCs w:val="20"/>
        </w:rPr>
        <w:t>U ___</w:t>
      </w:r>
      <w:r w:rsidR="00681FEA" w:rsidRPr="000D4D2E">
        <w:rPr>
          <w:rFonts w:ascii="Times New Roman" w:hAnsi="Times New Roman" w:cs="Times New Roman"/>
          <w:sz w:val="20"/>
          <w:szCs w:val="20"/>
        </w:rPr>
        <w:t>______________, ____________2021</w:t>
      </w:r>
      <w:r w:rsidRPr="000D4D2E">
        <w:rPr>
          <w:rFonts w:ascii="Times New Roman" w:hAnsi="Times New Roman" w:cs="Times New Roman"/>
          <w:sz w:val="20"/>
          <w:szCs w:val="20"/>
        </w:rPr>
        <w:t>.</w:t>
      </w:r>
      <w:r w:rsidRPr="000D4D2E">
        <w:rPr>
          <w:rFonts w:ascii="Times New Roman" w:hAnsi="Times New Roman" w:cs="Times New Roman"/>
          <w:sz w:val="20"/>
          <w:szCs w:val="20"/>
        </w:rPr>
        <w:tab/>
      </w:r>
      <w:r w:rsidRPr="000D4D2E">
        <w:rPr>
          <w:rFonts w:ascii="Times New Roman" w:hAnsi="Times New Roman" w:cs="Times New Roman"/>
          <w:sz w:val="20"/>
          <w:szCs w:val="20"/>
        </w:rPr>
        <w:tab/>
      </w:r>
    </w:p>
    <w:p w14:paraId="74A44063" w14:textId="77777777" w:rsidR="00CA31EF" w:rsidRPr="000D4D2E" w:rsidRDefault="00CA31EF" w:rsidP="00CA31EF">
      <w:pPr>
        <w:rPr>
          <w:rFonts w:ascii="Times New Roman" w:hAnsi="Times New Roman" w:cs="Times New Roman"/>
          <w:sz w:val="20"/>
          <w:szCs w:val="20"/>
        </w:rPr>
      </w:pPr>
      <w:r w:rsidRPr="000D4D2E">
        <w:rPr>
          <w:rFonts w:ascii="Times New Roman" w:hAnsi="Times New Roman" w:cs="Times New Roman"/>
          <w:sz w:val="20"/>
          <w:szCs w:val="20"/>
        </w:rPr>
        <w:tab/>
      </w:r>
      <w:r w:rsidRPr="000D4D2E">
        <w:rPr>
          <w:rFonts w:ascii="Times New Roman" w:hAnsi="Times New Roman" w:cs="Times New Roman"/>
          <w:sz w:val="20"/>
          <w:szCs w:val="20"/>
        </w:rPr>
        <w:tab/>
      </w:r>
      <w:r w:rsidRPr="000D4D2E">
        <w:rPr>
          <w:rFonts w:ascii="Times New Roman" w:hAnsi="Times New Roman" w:cs="Times New Roman"/>
          <w:sz w:val="20"/>
          <w:szCs w:val="20"/>
        </w:rPr>
        <w:tab/>
      </w:r>
      <w:r w:rsidRPr="000D4D2E">
        <w:rPr>
          <w:rFonts w:ascii="Times New Roman" w:hAnsi="Times New Roman" w:cs="Times New Roman"/>
          <w:sz w:val="20"/>
          <w:szCs w:val="20"/>
        </w:rPr>
        <w:tab/>
      </w:r>
      <w:r w:rsidRPr="000D4D2E">
        <w:rPr>
          <w:rFonts w:ascii="Times New Roman" w:hAnsi="Times New Roman" w:cs="Times New Roman"/>
          <w:sz w:val="20"/>
          <w:szCs w:val="20"/>
        </w:rPr>
        <w:tab/>
      </w:r>
      <w:r w:rsidRPr="000D4D2E">
        <w:rPr>
          <w:rFonts w:ascii="Times New Roman" w:hAnsi="Times New Roman" w:cs="Times New Roman"/>
          <w:sz w:val="20"/>
          <w:szCs w:val="20"/>
        </w:rPr>
        <w:tab/>
      </w:r>
      <w:r w:rsidRPr="000D4D2E">
        <w:rPr>
          <w:rFonts w:ascii="Times New Roman" w:hAnsi="Times New Roman" w:cs="Times New Roman"/>
          <w:sz w:val="20"/>
          <w:szCs w:val="20"/>
        </w:rPr>
        <w:tab/>
        <w:t xml:space="preserve">M.P.                                           </w:t>
      </w:r>
    </w:p>
    <w:p w14:paraId="5C4709A7" w14:textId="40B27830" w:rsidR="00CA31EF" w:rsidRPr="000D4D2E" w:rsidRDefault="00CA31EF" w:rsidP="00CA31EF">
      <w:pPr>
        <w:rPr>
          <w:rFonts w:ascii="Times New Roman" w:hAnsi="Times New Roman" w:cs="Times New Roman"/>
          <w:sz w:val="20"/>
          <w:szCs w:val="20"/>
        </w:rPr>
      </w:pPr>
      <w:r w:rsidRPr="000D4D2E">
        <w:rPr>
          <w:rFonts w:ascii="Times New Roman" w:hAnsi="Times New Roman" w:cs="Times New Roman"/>
          <w:sz w:val="20"/>
          <w:szCs w:val="20"/>
        </w:rPr>
        <w:t xml:space="preserve">                                                                                                              </w:t>
      </w:r>
      <w:r w:rsidR="000D4D2E">
        <w:rPr>
          <w:rFonts w:ascii="Times New Roman" w:hAnsi="Times New Roman" w:cs="Times New Roman"/>
          <w:sz w:val="20"/>
          <w:szCs w:val="20"/>
        </w:rPr>
        <w:t xml:space="preserve">             </w:t>
      </w:r>
      <w:r w:rsidRPr="000D4D2E">
        <w:rPr>
          <w:rFonts w:ascii="Times New Roman" w:hAnsi="Times New Roman" w:cs="Times New Roman"/>
          <w:sz w:val="20"/>
          <w:szCs w:val="20"/>
        </w:rPr>
        <w:t xml:space="preserve">  _________________________</w:t>
      </w:r>
    </w:p>
    <w:p w14:paraId="2C4A36E4" w14:textId="543BECCC" w:rsidR="00CA31EF" w:rsidRPr="000D4D2E" w:rsidRDefault="00CA31EF" w:rsidP="00CA31EF">
      <w:pPr>
        <w:rPr>
          <w:rFonts w:ascii="Times New Roman" w:hAnsi="Times New Roman" w:cs="Times New Roman"/>
          <w:sz w:val="18"/>
          <w:szCs w:val="18"/>
        </w:rPr>
      </w:pP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4D2E">
        <w:rPr>
          <w:rFonts w:ascii="Times New Roman" w:hAnsi="Times New Roman" w:cs="Times New Roman"/>
        </w:rPr>
        <w:t xml:space="preserve">                  </w:t>
      </w:r>
      <w:bookmarkStart w:id="6" w:name="_Hlk64620190"/>
      <w:r w:rsidRPr="000D4D2E">
        <w:rPr>
          <w:rFonts w:ascii="Times New Roman" w:hAnsi="Times New Roman" w:cs="Times New Roman"/>
          <w:sz w:val="18"/>
          <w:szCs w:val="18"/>
        </w:rPr>
        <w:t>(</w:t>
      </w:r>
      <w:r w:rsidR="00250746" w:rsidRPr="000D4D2E">
        <w:rPr>
          <w:rFonts w:ascii="Times New Roman" w:hAnsi="Times New Roman" w:cs="Times New Roman"/>
          <w:sz w:val="18"/>
          <w:szCs w:val="18"/>
        </w:rPr>
        <w:t>Ime i prezime</w:t>
      </w:r>
      <w:r w:rsidR="000D4D2E" w:rsidRPr="000D4D2E">
        <w:rPr>
          <w:rFonts w:ascii="Times New Roman" w:hAnsi="Times New Roman" w:cs="Times New Roman"/>
          <w:sz w:val="18"/>
          <w:szCs w:val="18"/>
        </w:rPr>
        <w:t>, p</w:t>
      </w:r>
      <w:r w:rsidRPr="000D4D2E">
        <w:rPr>
          <w:rFonts w:ascii="Times New Roman" w:hAnsi="Times New Roman" w:cs="Times New Roman"/>
          <w:sz w:val="18"/>
          <w:szCs w:val="18"/>
        </w:rPr>
        <w:t>otpis ovlaštene  osobe)</w:t>
      </w:r>
      <w:bookmarkEnd w:id="6"/>
    </w:p>
    <w:bookmarkEnd w:id="5"/>
    <w:p w14:paraId="36289FE5" w14:textId="77777777" w:rsidR="00CA31EF" w:rsidRPr="00E05246" w:rsidRDefault="00CA31EF" w:rsidP="00CA31EF">
      <w:pPr>
        <w:rPr>
          <w:rFonts w:ascii="Times New Roman" w:hAnsi="Times New Roman" w:cs="Times New Roman"/>
          <w:b/>
          <w:sz w:val="24"/>
          <w:szCs w:val="24"/>
        </w:rPr>
      </w:pPr>
      <w:r w:rsidRPr="00D6578E">
        <w:rPr>
          <w:rFonts w:ascii="Times New Roman" w:hAnsi="Times New Roman" w:cs="Times New Roman"/>
          <w:b/>
          <w:sz w:val="24"/>
          <w:szCs w:val="24"/>
        </w:rPr>
        <w:lastRenderedPageBreak/>
        <w:t>P</w:t>
      </w:r>
      <w:r>
        <w:rPr>
          <w:rFonts w:ascii="Times New Roman" w:hAnsi="Times New Roman" w:cs="Times New Roman"/>
          <w:b/>
          <w:sz w:val="24"/>
          <w:szCs w:val="24"/>
        </w:rPr>
        <w:t>RILOG</w:t>
      </w:r>
      <w:r w:rsidRPr="00D6578E">
        <w:rPr>
          <w:rFonts w:ascii="Times New Roman" w:hAnsi="Times New Roman" w:cs="Times New Roman"/>
          <w:b/>
          <w:sz w:val="24"/>
          <w:szCs w:val="24"/>
        </w:rPr>
        <w:t xml:space="preserve"> I</w:t>
      </w:r>
      <w:r>
        <w:rPr>
          <w:rFonts w:ascii="Times New Roman" w:hAnsi="Times New Roman" w:cs="Times New Roman"/>
          <w:b/>
          <w:sz w:val="24"/>
          <w:szCs w:val="24"/>
        </w:rPr>
        <w:t>II.</w:t>
      </w:r>
    </w:p>
    <w:p w14:paraId="203C362F" w14:textId="77777777" w:rsidR="00CA31EF" w:rsidRPr="00D6578E" w:rsidRDefault="00CA31EF" w:rsidP="00CA31EF">
      <w:pPr>
        <w:widowControl w:val="0"/>
        <w:autoSpaceDE w:val="0"/>
        <w:autoSpaceDN w:val="0"/>
        <w:adjustRightInd w:val="0"/>
        <w:spacing w:after="0" w:line="240" w:lineRule="auto"/>
        <w:rPr>
          <w:rFonts w:ascii="Times New Roman" w:eastAsia="Times New Roman" w:hAnsi="Times New Roman" w:cs="Times New Roman"/>
          <w:b/>
          <w:bCs/>
          <w:sz w:val="24"/>
          <w:szCs w:val="24"/>
          <w:lang w:eastAsia="hr-HR"/>
        </w:rPr>
      </w:pPr>
    </w:p>
    <w:p w14:paraId="40F76970" w14:textId="77777777" w:rsidR="00CA31EF" w:rsidRPr="00965924" w:rsidRDefault="00CA31EF" w:rsidP="00CA31EF">
      <w:pPr>
        <w:widowControl w:val="0"/>
        <w:autoSpaceDE w:val="0"/>
        <w:autoSpaceDN w:val="0"/>
        <w:adjustRightInd w:val="0"/>
        <w:spacing w:after="0" w:line="240" w:lineRule="auto"/>
        <w:jc w:val="center"/>
        <w:rPr>
          <w:rFonts w:ascii="Times New Roman" w:eastAsia="Times New Roman" w:hAnsi="Times New Roman" w:cs="Times New Roman"/>
          <w:bCs/>
        </w:rPr>
      </w:pPr>
      <w:r w:rsidRPr="00965924">
        <w:rPr>
          <w:rFonts w:ascii="Times New Roman" w:eastAsia="Times New Roman" w:hAnsi="Times New Roman" w:cs="Times New Roman"/>
          <w:b/>
          <w:bCs/>
          <w:lang w:eastAsia="hr-HR"/>
        </w:rPr>
        <w:t>POPIS UGOVORA o radovima</w:t>
      </w:r>
      <w:r>
        <w:rPr>
          <w:rFonts w:ascii="Times New Roman" w:eastAsia="Times New Roman" w:hAnsi="Times New Roman" w:cs="Times New Roman"/>
          <w:b/>
          <w:bCs/>
          <w:lang w:eastAsia="hr-HR"/>
        </w:rPr>
        <w:t xml:space="preserve"> istih ili sličnih predmetu nabave</w:t>
      </w:r>
    </w:p>
    <w:p w14:paraId="6E94C8A6"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Cs/>
        </w:rPr>
      </w:pPr>
    </w:p>
    <w:p w14:paraId="5CE275C6"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Cs/>
        </w:rPr>
      </w:pPr>
    </w:p>
    <w:tbl>
      <w:tblPr>
        <w:tblStyle w:val="TableGrid1"/>
        <w:tblW w:w="5000" w:type="pct"/>
        <w:tblInd w:w="0" w:type="dxa"/>
        <w:tblLook w:val="04A0" w:firstRow="1" w:lastRow="0" w:firstColumn="1" w:lastColumn="0" w:noHBand="0" w:noVBand="1"/>
      </w:tblPr>
      <w:tblGrid>
        <w:gridCol w:w="1541"/>
        <w:gridCol w:w="1771"/>
        <w:gridCol w:w="1785"/>
        <w:gridCol w:w="1912"/>
        <w:gridCol w:w="2051"/>
      </w:tblGrid>
      <w:tr w:rsidR="00CA31EF" w:rsidRPr="002E06BA" w14:paraId="668E58F9" w14:textId="77777777" w:rsidTr="0043514E">
        <w:tc>
          <w:tcPr>
            <w:tcW w:w="850" w:type="pct"/>
            <w:tcBorders>
              <w:top w:val="single" w:sz="4" w:space="0" w:color="auto"/>
              <w:left w:val="single" w:sz="4" w:space="0" w:color="auto"/>
              <w:bottom w:val="single" w:sz="4" w:space="0" w:color="auto"/>
              <w:right w:val="single" w:sz="4" w:space="0" w:color="auto"/>
            </w:tcBorders>
            <w:shd w:val="clear" w:color="auto" w:fill="548DD4"/>
            <w:vAlign w:val="center"/>
            <w:hideMark/>
          </w:tcPr>
          <w:p w14:paraId="76CD154D" w14:textId="77777777" w:rsidR="00CA31EF" w:rsidRPr="00965924" w:rsidRDefault="00CA31EF" w:rsidP="0043514E">
            <w:pPr>
              <w:widowControl w:val="0"/>
              <w:autoSpaceDE w:val="0"/>
              <w:autoSpaceDN w:val="0"/>
              <w:adjustRightInd w:val="0"/>
              <w:spacing w:after="200"/>
              <w:jc w:val="center"/>
              <w:rPr>
                <w:rFonts w:ascii="Times New Roman" w:hAnsi="Times New Roman"/>
                <w:bCs/>
                <w:color w:val="FFFFFF"/>
                <w:sz w:val="22"/>
                <w:szCs w:val="22"/>
              </w:rPr>
            </w:pPr>
            <w:r w:rsidRPr="00965924">
              <w:rPr>
                <w:rFonts w:ascii="Times New Roman" w:hAnsi="Times New Roman"/>
                <w:bCs/>
                <w:color w:val="FFFFFF"/>
                <w:sz w:val="22"/>
                <w:szCs w:val="22"/>
                <w:lang w:eastAsia="hr-HR"/>
              </w:rPr>
              <w:t>Redni broj</w:t>
            </w:r>
          </w:p>
        </w:tc>
        <w:tc>
          <w:tcPr>
            <w:tcW w:w="977" w:type="pct"/>
            <w:tcBorders>
              <w:top w:val="single" w:sz="4" w:space="0" w:color="auto"/>
              <w:left w:val="single" w:sz="4" w:space="0" w:color="auto"/>
              <w:bottom w:val="single" w:sz="4" w:space="0" w:color="auto"/>
              <w:right w:val="single" w:sz="4" w:space="0" w:color="auto"/>
            </w:tcBorders>
            <w:shd w:val="clear" w:color="auto" w:fill="548DD4"/>
            <w:hideMark/>
          </w:tcPr>
          <w:p w14:paraId="34B72C26" w14:textId="77777777" w:rsidR="00CA31EF" w:rsidRPr="00965924" w:rsidRDefault="00CA31EF" w:rsidP="0043514E">
            <w:pPr>
              <w:widowControl w:val="0"/>
              <w:autoSpaceDE w:val="0"/>
              <w:autoSpaceDN w:val="0"/>
              <w:adjustRightInd w:val="0"/>
              <w:spacing w:after="200"/>
              <w:rPr>
                <w:rFonts w:ascii="Times New Roman" w:hAnsi="Times New Roman"/>
                <w:bCs/>
                <w:color w:val="FFFFFF"/>
                <w:sz w:val="22"/>
                <w:szCs w:val="22"/>
              </w:rPr>
            </w:pPr>
            <w:r w:rsidRPr="00965924">
              <w:rPr>
                <w:rFonts w:ascii="Times New Roman" w:hAnsi="Times New Roman"/>
                <w:bCs/>
                <w:color w:val="FFFFFF"/>
                <w:sz w:val="22"/>
                <w:szCs w:val="22"/>
                <w:lang w:eastAsia="hr-HR"/>
              </w:rPr>
              <w:t>Iznos ugovora u HRK bez PDV-a</w:t>
            </w:r>
          </w:p>
        </w:tc>
        <w:tc>
          <w:tcPr>
            <w:tcW w:w="985" w:type="pct"/>
            <w:tcBorders>
              <w:top w:val="single" w:sz="4" w:space="0" w:color="auto"/>
              <w:left w:val="single" w:sz="4" w:space="0" w:color="auto"/>
              <w:bottom w:val="single" w:sz="4" w:space="0" w:color="auto"/>
              <w:right w:val="single" w:sz="4" w:space="0" w:color="auto"/>
            </w:tcBorders>
            <w:shd w:val="clear" w:color="auto" w:fill="548DD4"/>
            <w:hideMark/>
          </w:tcPr>
          <w:p w14:paraId="72258D56" w14:textId="77777777" w:rsidR="00CA31EF" w:rsidRPr="00965924" w:rsidRDefault="00CA31EF" w:rsidP="0043514E">
            <w:pPr>
              <w:widowControl w:val="0"/>
              <w:autoSpaceDE w:val="0"/>
              <w:autoSpaceDN w:val="0"/>
              <w:adjustRightInd w:val="0"/>
              <w:spacing w:after="200"/>
              <w:jc w:val="center"/>
              <w:rPr>
                <w:rFonts w:ascii="Times New Roman" w:hAnsi="Times New Roman"/>
                <w:bCs/>
                <w:color w:val="FFFFFF"/>
                <w:sz w:val="22"/>
                <w:szCs w:val="22"/>
                <w:lang w:eastAsia="hr-HR"/>
              </w:rPr>
            </w:pPr>
            <w:r w:rsidRPr="00965924">
              <w:rPr>
                <w:rFonts w:ascii="Times New Roman" w:hAnsi="Times New Roman"/>
                <w:bCs/>
                <w:color w:val="FFFFFF"/>
                <w:sz w:val="22"/>
                <w:szCs w:val="22"/>
                <w:lang w:eastAsia="hr-HR"/>
              </w:rPr>
              <w:t>Datum izvršenja ugovora</w:t>
            </w:r>
            <w:r>
              <w:rPr>
                <w:rFonts w:ascii="Times New Roman" w:hAnsi="Times New Roman"/>
                <w:bCs/>
                <w:color w:val="FFFFFF"/>
                <w:sz w:val="22"/>
                <w:szCs w:val="22"/>
                <w:lang w:eastAsia="hr-HR"/>
              </w:rPr>
              <w:t xml:space="preserve"> i mjesto izvođenja</w:t>
            </w:r>
          </w:p>
        </w:tc>
        <w:tc>
          <w:tcPr>
            <w:tcW w:w="1055" w:type="pct"/>
            <w:tcBorders>
              <w:top w:val="single" w:sz="4" w:space="0" w:color="auto"/>
              <w:left w:val="single" w:sz="4" w:space="0" w:color="auto"/>
              <w:bottom w:val="single" w:sz="4" w:space="0" w:color="auto"/>
              <w:right w:val="single" w:sz="4" w:space="0" w:color="auto"/>
            </w:tcBorders>
            <w:shd w:val="clear" w:color="auto" w:fill="548DD4"/>
            <w:hideMark/>
          </w:tcPr>
          <w:p w14:paraId="25AC0CC9" w14:textId="77777777" w:rsidR="00CA31EF" w:rsidRPr="00965924" w:rsidRDefault="00CA31EF" w:rsidP="0043514E">
            <w:pPr>
              <w:widowControl w:val="0"/>
              <w:autoSpaceDE w:val="0"/>
              <w:autoSpaceDN w:val="0"/>
              <w:adjustRightInd w:val="0"/>
              <w:rPr>
                <w:rFonts w:ascii="Times New Roman" w:hAnsi="Times New Roman"/>
                <w:bCs/>
                <w:color w:val="FFFFFF"/>
                <w:sz w:val="22"/>
                <w:szCs w:val="22"/>
                <w:lang w:eastAsia="hr-HR"/>
              </w:rPr>
            </w:pPr>
            <w:r>
              <w:rPr>
                <w:rFonts w:ascii="Times New Roman" w:hAnsi="Times New Roman"/>
                <w:bCs/>
                <w:color w:val="FFFFFF"/>
                <w:sz w:val="22"/>
                <w:szCs w:val="22"/>
                <w:lang w:eastAsia="hr-HR"/>
              </w:rPr>
              <w:t>Naziv Ugovora / vrsta radova</w:t>
            </w:r>
          </w:p>
        </w:tc>
        <w:tc>
          <w:tcPr>
            <w:tcW w:w="1132" w:type="pct"/>
            <w:tcBorders>
              <w:top w:val="single" w:sz="4" w:space="0" w:color="auto"/>
              <w:left w:val="single" w:sz="4" w:space="0" w:color="auto"/>
              <w:bottom w:val="single" w:sz="4" w:space="0" w:color="auto"/>
              <w:right w:val="single" w:sz="4" w:space="0" w:color="auto"/>
            </w:tcBorders>
            <w:shd w:val="clear" w:color="auto" w:fill="548DD4"/>
            <w:hideMark/>
          </w:tcPr>
          <w:p w14:paraId="54734E44" w14:textId="77777777" w:rsidR="00CA31EF" w:rsidRPr="00965924" w:rsidRDefault="00CA31EF" w:rsidP="0043514E">
            <w:pPr>
              <w:widowControl w:val="0"/>
              <w:autoSpaceDE w:val="0"/>
              <w:autoSpaceDN w:val="0"/>
              <w:adjustRightInd w:val="0"/>
              <w:spacing w:after="200"/>
              <w:rPr>
                <w:rFonts w:ascii="Times New Roman" w:hAnsi="Times New Roman"/>
                <w:bCs/>
                <w:color w:val="FFFFFF"/>
                <w:sz w:val="22"/>
                <w:szCs w:val="22"/>
              </w:rPr>
            </w:pPr>
            <w:r w:rsidRPr="00965924">
              <w:rPr>
                <w:rFonts w:ascii="Times New Roman" w:hAnsi="Times New Roman"/>
                <w:bCs/>
                <w:color w:val="FFFFFF"/>
                <w:sz w:val="22"/>
                <w:szCs w:val="22"/>
                <w:lang w:eastAsia="hr-HR"/>
              </w:rPr>
              <w:t>Druga ugovorna strana/Naručitelj</w:t>
            </w:r>
          </w:p>
        </w:tc>
      </w:tr>
      <w:tr w:rsidR="00CA31EF" w:rsidRPr="00965924" w14:paraId="3B329638" w14:textId="77777777" w:rsidTr="0043514E">
        <w:trPr>
          <w:trHeight w:val="713"/>
        </w:trPr>
        <w:tc>
          <w:tcPr>
            <w:tcW w:w="850" w:type="pct"/>
            <w:tcBorders>
              <w:top w:val="single" w:sz="4" w:space="0" w:color="auto"/>
              <w:left w:val="single" w:sz="4" w:space="0" w:color="auto"/>
              <w:bottom w:val="single" w:sz="4" w:space="0" w:color="auto"/>
              <w:right w:val="single" w:sz="4" w:space="0" w:color="auto"/>
            </w:tcBorders>
            <w:hideMark/>
          </w:tcPr>
          <w:p w14:paraId="7DF8333A"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1</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35D2320E"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5BD711D6"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64D414E8"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37330423"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3930F60A" w14:textId="77777777" w:rsidTr="0043514E">
        <w:trPr>
          <w:trHeight w:val="709"/>
        </w:trPr>
        <w:tc>
          <w:tcPr>
            <w:tcW w:w="850" w:type="pct"/>
            <w:tcBorders>
              <w:top w:val="single" w:sz="4" w:space="0" w:color="auto"/>
              <w:left w:val="single" w:sz="4" w:space="0" w:color="auto"/>
              <w:bottom w:val="single" w:sz="4" w:space="0" w:color="auto"/>
              <w:right w:val="single" w:sz="4" w:space="0" w:color="auto"/>
            </w:tcBorders>
            <w:hideMark/>
          </w:tcPr>
          <w:p w14:paraId="1EB9C494"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2</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57B71A43"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26775488"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4AF2B73A"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5C6C1365"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512526AD" w14:textId="77777777" w:rsidTr="0043514E">
        <w:trPr>
          <w:trHeight w:val="691"/>
        </w:trPr>
        <w:tc>
          <w:tcPr>
            <w:tcW w:w="850" w:type="pct"/>
            <w:tcBorders>
              <w:top w:val="single" w:sz="4" w:space="0" w:color="auto"/>
              <w:left w:val="single" w:sz="4" w:space="0" w:color="auto"/>
              <w:bottom w:val="single" w:sz="4" w:space="0" w:color="auto"/>
              <w:right w:val="single" w:sz="4" w:space="0" w:color="auto"/>
            </w:tcBorders>
            <w:hideMark/>
          </w:tcPr>
          <w:p w14:paraId="265BAA23"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3</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259AC5A7"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3D9D4F57"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56F994DF"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3FD107CD"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53F5B85D" w14:textId="77777777" w:rsidTr="0043514E">
        <w:trPr>
          <w:trHeight w:val="701"/>
        </w:trPr>
        <w:tc>
          <w:tcPr>
            <w:tcW w:w="850" w:type="pct"/>
            <w:tcBorders>
              <w:top w:val="single" w:sz="4" w:space="0" w:color="auto"/>
              <w:left w:val="single" w:sz="4" w:space="0" w:color="auto"/>
              <w:bottom w:val="single" w:sz="4" w:space="0" w:color="auto"/>
              <w:right w:val="single" w:sz="4" w:space="0" w:color="auto"/>
            </w:tcBorders>
            <w:hideMark/>
          </w:tcPr>
          <w:p w14:paraId="1949A792"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4</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39AE5505"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70007781"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5CF59622"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548D835F"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r w:rsidR="00CA31EF" w:rsidRPr="00965924" w14:paraId="70566CBD" w14:textId="77777777" w:rsidTr="0043514E">
        <w:trPr>
          <w:trHeight w:val="697"/>
        </w:trPr>
        <w:tc>
          <w:tcPr>
            <w:tcW w:w="850" w:type="pct"/>
            <w:tcBorders>
              <w:top w:val="single" w:sz="4" w:space="0" w:color="auto"/>
              <w:left w:val="single" w:sz="4" w:space="0" w:color="auto"/>
              <w:bottom w:val="single" w:sz="4" w:space="0" w:color="auto"/>
              <w:right w:val="single" w:sz="4" w:space="0" w:color="auto"/>
            </w:tcBorders>
            <w:hideMark/>
          </w:tcPr>
          <w:p w14:paraId="14AEB45C" w14:textId="77777777" w:rsidR="00CA31EF" w:rsidRPr="00965924" w:rsidRDefault="00CA31EF" w:rsidP="0043514E">
            <w:pPr>
              <w:widowControl w:val="0"/>
              <w:autoSpaceDE w:val="0"/>
              <w:autoSpaceDN w:val="0"/>
              <w:adjustRightInd w:val="0"/>
              <w:spacing w:after="200"/>
              <w:jc w:val="center"/>
              <w:rPr>
                <w:rFonts w:ascii="Times New Roman" w:hAnsi="Times New Roman"/>
                <w:bCs/>
                <w:sz w:val="22"/>
                <w:szCs w:val="22"/>
              </w:rPr>
            </w:pPr>
            <w:r w:rsidRPr="00965924">
              <w:rPr>
                <w:rFonts w:ascii="Times New Roman" w:hAnsi="Times New Roman"/>
                <w:bCs/>
                <w:sz w:val="22"/>
                <w:szCs w:val="22"/>
                <w:lang w:eastAsia="hr-HR"/>
              </w:rPr>
              <w:t>5</w:t>
            </w:r>
            <w:r>
              <w:rPr>
                <w:rFonts w:ascii="Times New Roman" w:hAnsi="Times New Roman"/>
                <w:bCs/>
                <w:sz w:val="22"/>
                <w:szCs w:val="22"/>
                <w:lang w:eastAsia="hr-HR"/>
              </w:rPr>
              <w:t>.</w:t>
            </w:r>
          </w:p>
        </w:tc>
        <w:tc>
          <w:tcPr>
            <w:tcW w:w="977" w:type="pct"/>
            <w:tcBorders>
              <w:top w:val="single" w:sz="4" w:space="0" w:color="auto"/>
              <w:left w:val="single" w:sz="4" w:space="0" w:color="auto"/>
              <w:bottom w:val="single" w:sz="4" w:space="0" w:color="auto"/>
              <w:right w:val="single" w:sz="4" w:space="0" w:color="auto"/>
            </w:tcBorders>
          </w:tcPr>
          <w:p w14:paraId="0D49E878"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c>
          <w:tcPr>
            <w:tcW w:w="985" w:type="pct"/>
            <w:tcBorders>
              <w:top w:val="single" w:sz="4" w:space="0" w:color="auto"/>
              <w:left w:val="single" w:sz="4" w:space="0" w:color="auto"/>
              <w:bottom w:val="single" w:sz="4" w:space="0" w:color="auto"/>
              <w:right w:val="single" w:sz="4" w:space="0" w:color="auto"/>
            </w:tcBorders>
          </w:tcPr>
          <w:p w14:paraId="6767FC2A"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055" w:type="pct"/>
            <w:tcBorders>
              <w:top w:val="single" w:sz="4" w:space="0" w:color="auto"/>
              <w:left w:val="single" w:sz="4" w:space="0" w:color="auto"/>
              <w:bottom w:val="single" w:sz="4" w:space="0" w:color="auto"/>
              <w:right w:val="single" w:sz="4" w:space="0" w:color="auto"/>
            </w:tcBorders>
          </w:tcPr>
          <w:p w14:paraId="1B41B66B" w14:textId="77777777" w:rsidR="00CA31EF" w:rsidRPr="00965924" w:rsidRDefault="00CA31EF" w:rsidP="0043514E">
            <w:pPr>
              <w:widowControl w:val="0"/>
              <w:autoSpaceDE w:val="0"/>
              <w:autoSpaceDN w:val="0"/>
              <w:adjustRightInd w:val="0"/>
              <w:jc w:val="both"/>
              <w:rPr>
                <w:rFonts w:ascii="Times New Roman" w:hAnsi="Times New Roman"/>
                <w:bCs/>
                <w:sz w:val="22"/>
                <w:szCs w:val="22"/>
                <w:lang w:eastAsia="hr-HR"/>
              </w:rPr>
            </w:pPr>
          </w:p>
        </w:tc>
        <w:tc>
          <w:tcPr>
            <w:tcW w:w="1132" w:type="pct"/>
            <w:tcBorders>
              <w:top w:val="single" w:sz="4" w:space="0" w:color="auto"/>
              <w:left w:val="single" w:sz="4" w:space="0" w:color="auto"/>
              <w:bottom w:val="single" w:sz="4" w:space="0" w:color="auto"/>
              <w:right w:val="single" w:sz="4" w:space="0" w:color="auto"/>
            </w:tcBorders>
          </w:tcPr>
          <w:p w14:paraId="42FFF492" w14:textId="77777777" w:rsidR="00CA31EF" w:rsidRPr="00965924" w:rsidRDefault="00CA31EF" w:rsidP="0043514E">
            <w:pPr>
              <w:widowControl w:val="0"/>
              <w:autoSpaceDE w:val="0"/>
              <w:autoSpaceDN w:val="0"/>
              <w:adjustRightInd w:val="0"/>
              <w:spacing w:after="200"/>
              <w:jc w:val="both"/>
              <w:rPr>
                <w:rFonts w:ascii="Times New Roman" w:hAnsi="Times New Roman"/>
                <w:bCs/>
                <w:sz w:val="22"/>
                <w:szCs w:val="22"/>
              </w:rPr>
            </w:pPr>
          </w:p>
        </w:tc>
      </w:tr>
    </w:tbl>
    <w:p w14:paraId="3E96777C"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Cs/>
        </w:rPr>
      </w:pPr>
    </w:p>
    <w:p w14:paraId="2D72AE62" w14:textId="77777777" w:rsidR="00CA31EF" w:rsidRPr="00965924" w:rsidRDefault="00CA31EF" w:rsidP="00CA31EF">
      <w:pPr>
        <w:widowControl w:val="0"/>
        <w:autoSpaceDE w:val="0"/>
        <w:autoSpaceDN w:val="0"/>
        <w:adjustRightInd w:val="0"/>
        <w:spacing w:after="0" w:line="240" w:lineRule="auto"/>
        <w:jc w:val="both"/>
        <w:rPr>
          <w:rFonts w:ascii="Times New Roman" w:eastAsia="Times New Roman" w:hAnsi="Times New Roman" w:cs="Times New Roman"/>
          <w:b/>
          <w:bCs/>
        </w:rPr>
      </w:pPr>
    </w:p>
    <w:p w14:paraId="2398B361" w14:textId="1D8FDA1A" w:rsidR="00CA31EF" w:rsidRPr="00965924" w:rsidRDefault="00CA31EF" w:rsidP="00CA31EF">
      <w:pPr>
        <w:widowControl w:val="0"/>
        <w:tabs>
          <w:tab w:val="left" w:pos="3780"/>
          <w:tab w:val="left" w:pos="9781"/>
        </w:tabs>
        <w:autoSpaceDE w:val="0"/>
        <w:autoSpaceDN w:val="0"/>
        <w:adjustRightInd w:val="0"/>
        <w:spacing w:after="0" w:line="240" w:lineRule="auto"/>
        <w:ind w:left="-142" w:right="-142"/>
        <w:jc w:val="both"/>
        <w:rPr>
          <w:rFonts w:ascii="Times New Roman" w:eastAsia="Times New Roman" w:hAnsi="Times New Roman" w:cs="Times New Roman"/>
        </w:rPr>
      </w:pPr>
      <w:r w:rsidRPr="00965924">
        <w:rPr>
          <w:rFonts w:ascii="Times New Roman" w:eastAsia="Times New Roman" w:hAnsi="Times New Roman" w:cs="Times New Roman"/>
        </w:rPr>
        <w:t xml:space="preserve">NAPOMENA: gospodarski subjekt treba navesti one ugovore o izvršenim radovima koji su uredno izvršeni ili u godini u kojoj je započeo postupak nabave </w:t>
      </w:r>
      <w:r w:rsidRPr="002E06BA">
        <w:rPr>
          <w:rFonts w:ascii="Times New Roman" w:eastAsia="Times New Roman" w:hAnsi="Times New Roman" w:cs="Times New Roman"/>
        </w:rPr>
        <w:t>(202</w:t>
      </w:r>
      <w:r w:rsidR="003C3384">
        <w:rPr>
          <w:rFonts w:ascii="Times New Roman" w:eastAsia="Times New Roman" w:hAnsi="Times New Roman" w:cs="Times New Roman"/>
        </w:rPr>
        <w:t>1</w:t>
      </w:r>
      <w:r w:rsidRPr="002E06BA">
        <w:rPr>
          <w:rFonts w:ascii="Times New Roman" w:eastAsia="Times New Roman" w:hAnsi="Times New Roman" w:cs="Times New Roman"/>
        </w:rPr>
        <w:t xml:space="preserve">.godina) </w:t>
      </w:r>
      <w:r w:rsidRPr="00965924">
        <w:rPr>
          <w:rFonts w:ascii="Times New Roman" w:eastAsia="Times New Roman" w:hAnsi="Times New Roman" w:cs="Times New Roman"/>
        </w:rPr>
        <w:t xml:space="preserve">ili u bilo kojoj od </w:t>
      </w:r>
      <w:r>
        <w:rPr>
          <w:rFonts w:ascii="Times New Roman" w:eastAsia="Times New Roman" w:hAnsi="Times New Roman" w:cs="Times New Roman"/>
        </w:rPr>
        <w:t>pet godina</w:t>
      </w:r>
      <w:r w:rsidRPr="00965924">
        <w:rPr>
          <w:rFonts w:ascii="Times New Roman" w:eastAsia="Times New Roman" w:hAnsi="Times New Roman" w:cs="Times New Roman"/>
        </w:rPr>
        <w:t xml:space="preserve"> koje prethode toj godini</w:t>
      </w:r>
      <w:r w:rsidRPr="002E06BA">
        <w:rPr>
          <w:rFonts w:ascii="Times New Roman" w:eastAsia="Times New Roman" w:hAnsi="Times New Roman" w:cs="Times New Roman"/>
        </w:rPr>
        <w:t xml:space="preserve"> (20</w:t>
      </w:r>
      <w:r w:rsidR="003C3384">
        <w:rPr>
          <w:rFonts w:ascii="Times New Roman" w:eastAsia="Times New Roman" w:hAnsi="Times New Roman" w:cs="Times New Roman"/>
        </w:rPr>
        <w:t>20</w:t>
      </w:r>
      <w:r w:rsidRPr="002E06BA">
        <w:rPr>
          <w:rFonts w:ascii="Times New Roman" w:eastAsia="Times New Roman" w:hAnsi="Times New Roman" w:cs="Times New Roman"/>
        </w:rPr>
        <w:t>., 201</w:t>
      </w:r>
      <w:r w:rsidR="003C3384">
        <w:rPr>
          <w:rFonts w:ascii="Times New Roman" w:eastAsia="Times New Roman" w:hAnsi="Times New Roman" w:cs="Times New Roman"/>
        </w:rPr>
        <w:t>9</w:t>
      </w:r>
      <w:r w:rsidRPr="002E06BA">
        <w:rPr>
          <w:rFonts w:ascii="Times New Roman" w:eastAsia="Times New Roman" w:hAnsi="Times New Roman" w:cs="Times New Roman"/>
        </w:rPr>
        <w:t>.</w:t>
      </w:r>
      <w:r>
        <w:rPr>
          <w:rFonts w:ascii="Times New Roman" w:eastAsia="Times New Roman" w:hAnsi="Times New Roman" w:cs="Times New Roman"/>
        </w:rPr>
        <w:t xml:space="preserve">, </w:t>
      </w:r>
      <w:r w:rsidRPr="002E06BA">
        <w:rPr>
          <w:rFonts w:ascii="Times New Roman" w:eastAsia="Times New Roman" w:hAnsi="Times New Roman" w:cs="Times New Roman"/>
        </w:rPr>
        <w:t>201</w:t>
      </w:r>
      <w:r w:rsidR="003C3384">
        <w:rPr>
          <w:rFonts w:ascii="Times New Roman" w:eastAsia="Times New Roman" w:hAnsi="Times New Roman" w:cs="Times New Roman"/>
        </w:rPr>
        <w:t>8</w:t>
      </w:r>
      <w:r w:rsidRPr="002E06BA">
        <w:rPr>
          <w:rFonts w:ascii="Times New Roman" w:eastAsia="Times New Roman" w:hAnsi="Times New Roman" w:cs="Times New Roman"/>
        </w:rPr>
        <w:t>.</w:t>
      </w:r>
      <w:r>
        <w:rPr>
          <w:rFonts w:ascii="Times New Roman" w:eastAsia="Times New Roman" w:hAnsi="Times New Roman" w:cs="Times New Roman"/>
        </w:rPr>
        <w:t>, 201</w:t>
      </w:r>
      <w:r w:rsidR="003C3384">
        <w:rPr>
          <w:rFonts w:ascii="Times New Roman" w:eastAsia="Times New Roman" w:hAnsi="Times New Roman" w:cs="Times New Roman"/>
        </w:rPr>
        <w:t>7</w:t>
      </w:r>
      <w:r>
        <w:rPr>
          <w:rFonts w:ascii="Times New Roman" w:eastAsia="Times New Roman" w:hAnsi="Times New Roman" w:cs="Times New Roman"/>
        </w:rPr>
        <w:t>. i 201</w:t>
      </w:r>
      <w:r w:rsidR="003C3384">
        <w:rPr>
          <w:rFonts w:ascii="Times New Roman" w:eastAsia="Times New Roman" w:hAnsi="Times New Roman" w:cs="Times New Roman"/>
        </w:rPr>
        <w:t>6</w:t>
      </w:r>
      <w:r>
        <w:rPr>
          <w:rFonts w:ascii="Times New Roman" w:eastAsia="Times New Roman" w:hAnsi="Times New Roman" w:cs="Times New Roman"/>
        </w:rPr>
        <w:t>.</w:t>
      </w:r>
      <w:r w:rsidRPr="002E06BA">
        <w:rPr>
          <w:rFonts w:ascii="Times New Roman" w:eastAsia="Times New Roman" w:hAnsi="Times New Roman" w:cs="Times New Roman"/>
        </w:rPr>
        <w:t>godina)</w:t>
      </w:r>
      <w:r w:rsidRPr="00965924">
        <w:rPr>
          <w:rFonts w:ascii="Times New Roman" w:eastAsia="Times New Roman" w:hAnsi="Times New Roman" w:cs="Times New Roman"/>
        </w:rPr>
        <w:t xml:space="preserve"> te na temelju kojih smatra da ispunjava definiranu minimalnu razinu tehničke sposobnosti iz </w:t>
      </w:r>
      <w:r w:rsidRPr="002E06BA">
        <w:rPr>
          <w:rFonts w:ascii="Times New Roman" w:eastAsia="Times New Roman" w:hAnsi="Times New Roman" w:cs="Times New Roman"/>
        </w:rPr>
        <w:t>Poziva.</w:t>
      </w:r>
      <w:r w:rsidRPr="00965924">
        <w:rPr>
          <w:rFonts w:ascii="Times New Roman" w:eastAsia="Times New Roman" w:hAnsi="Times New Roman" w:cs="Times New Roman"/>
        </w:rPr>
        <w:t xml:space="preserve"> </w:t>
      </w:r>
    </w:p>
    <w:p w14:paraId="3426588C" w14:textId="77777777" w:rsidR="00CA31EF" w:rsidRDefault="00CA31EF" w:rsidP="00CA31EF">
      <w:pPr>
        <w:rPr>
          <w:rFonts w:ascii="Times New Roman" w:hAnsi="Times New Roman" w:cs="Times New Roman"/>
        </w:rPr>
      </w:pPr>
    </w:p>
    <w:p w14:paraId="3E1FB133" w14:textId="77777777" w:rsidR="00CA31EF" w:rsidRDefault="00CA31EF" w:rsidP="00CA31EF">
      <w:pPr>
        <w:rPr>
          <w:rFonts w:ascii="Times New Roman" w:hAnsi="Times New Roman" w:cs="Times New Roman"/>
        </w:rPr>
      </w:pPr>
    </w:p>
    <w:p w14:paraId="16932339" w14:textId="77777777" w:rsidR="00250746" w:rsidRPr="00D6578E" w:rsidRDefault="00250746" w:rsidP="00250746">
      <w:pPr>
        <w:rPr>
          <w:rFonts w:ascii="Times New Roman" w:hAnsi="Times New Roman" w:cs="Times New Roman"/>
        </w:rPr>
      </w:pPr>
      <w:r w:rsidRPr="003021E5">
        <w:rPr>
          <w:rFonts w:ascii="Times New Roman" w:hAnsi="Times New Roman" w:cs="Times New Roman"/>
        </w:rPr>
        <w:t>U _________________, ____________2021.</w:t>
      </w:r>
      <w:r w:rsidRPr="00D6578E">
        <w:rPr>
          <w:rFonts w:ascii="Times New Roman" w:hAnsi="Times New Roman" w:cs="Times New Roman"/>
        </w:rPr>
        <w:tab/>
      </w:r>
      <w:r w:rsidRPr="00D6578E">
        <w:rPr>
          <w:rFonts w:ascii="Times New Roman" w:hAnsi="Times New Roman" w:cs="Times New Roman"/>
        </w:rPr>
        <w:tab/>
      </w:r>
    </w:p>
    <w:p w14:paraId="25BAFE1A" w14:textId="77777777" w:rsidR="00250746" w:rsidRDefault="00250746" w:rsidP="00250746">
      <w:pPr>
        <w:rPr>
          <w:rFonts w:ascii="Times New Roman" w:hAnsi="Times New Roman" w:cs="Times New Roman"/>
        </w:rPr>
      </w:pP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t xml:space="preserve">M.P.                         </w:t>
      </w:r>
      <w:r>
        <w:rPr>
          <w:rFonts w:ascii="Times New Roman" w:hAnsi="Times New Roman" w:cs="Times New Roman"/>
        </w:rPr>
        <w:t xml:space="preserve">                  </w:t>
      </w:r>
    </w:p>
    <w:p w14:paraId="11B2EE5C" w14:textId="5EA6ED0E" w:rsidR="00250746" w:rsidRPr="00D6578E" w:rsidRDefault="00250746" w:rsidP="00250746">
      <w:pPr>
        <w:rPr>
          <w:rFonts w:ascii="Times New Roman" w:hAnsi="Times New Roman" w:cs="Times New Roman"/>
        </w:rPr>
      </w:pPr>
      <w:r>
        <w:rPr>
          <w:rFonts w:ascii="Times New Roman" w:hAnsi="Times New Roman" w:cs="Times New Roman"/>
        </w:rPr>
        <w:t xml:space="preserve">                                                                                                               </w:t>
      </w:r>
      <w:r w:rsidR="000D4D2E">
        <w:rPr>
          <w:rFonts w:ascii="Times New Roman" w:hAnsi="Times New Roman" w:cs="Times New Roman"/>
        </w:rPr>
        <w:t>_</w:t>
      </w:r>
      <w:r w:rsidRPr="00D6578E">
        <w:rPr>
          <w:rFonts w:ascii="Times New Roman" w:hAnsi="Times New Roman" w:cs="Times New Roman"/>
        </w:rPr>
        <w:t>_________________________</w:t>
      </w:r>
    </w:p>
    <w:p w14:paraId="60DDD029" w14:textId="0B0BB852" w:rsidR="00CA31EF" w:rsidRDefault="00250746" w:rsidP="00CA31EF">
      <w:pPr>
        <w:rPr>
          <w:rFonts w:ascii="Times New Roman" w:hAnsi="Times New Roman" w:cs="Times New Roman"/>
        </w:rPr>
      </w:pP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sidRPr="00D657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4D2E">
        <w:rPr>
          <w:rFonts w:ascii="Times New Roman" w:hAnsi="Times New Roman" w:cs="Times New Roman"/>
        </w:rPr>
        <w:t xml:space="preserve">        </w:t>
      </w:r>
      <w:r w:rsidR="000D4D2E" w:rsidRPr="000D4D2E">
        <w:rPr>
          <w:rFonts w:ascii="Times New Roman" w:hAnsi="Times New Roman" w:cs="Times New Roman"/>
          <w:sz w:val="18"/>
          <w:szCs w:val="18"/>
        </w:rPr>
        <w:t>(Ime i prezime, potpis ovlaštene  osobe)</w:t>
      </w:r>
    </w:p>
    <w:p w14:paraId="38879E8B" w14:textId="77777777" w:rsidR="00CA31EF" w:rsidRDefault="00CA31EF" w:rsidP="00CA31EF">
      <w:pPr>
        <w:rPr>
          <w:rFonts w:ascii="Times New Roman" w:hAnsi="Times New Roman" w:cs="Times New Roman"/>
        </w:rPr>
      </w:pPr>
    </w:p>
    <w:p w14:paraId="45DA18AE" w14:textId="77777777" w:rsidR="00CA31EF" w:rsidRDefault="00CA31EF" w:rsidP="00CA31EF">
      <w:pPr>
        <w:rPr>
          <w:rFonts w:ascii="Times New Roman" w:hAnsi="Times New Roman" w:cs="Times New Roman"/>
        </w:rPr>
      </w:pPr>
    </w:p>
    <w:p w14:paraId="5AF1B169" w14:textId="77777777" w:rsidR="00CA31EF" w:rsidRDefault="00CA31EF" w:rsidP="00CA31EF">
      <w:pPr>
        <w:rPr>
          <w:rFonts w:ascii="Times New Roman" w:hAnsi="Times New Roman" w:cs="Times New Roman"/>
        </w:rPr>
      </w:pPr>
    </w:p>
    <w:p w14:paraId="0530000F" w14:textId="77777777" w:rsidR="00CA31EF" w:rsidRDefault="00CA31EF" w:rsidP="00CA31EF">
      <w:pPr>
        <w:rPr>
          <w:rFonts w:ascii="Times New Roman" w:hAnsi="Times New Roman" w:cs="Times New Roman"/>
        </w:rPr>
      </w:pPr>
    </w:p>
    <w:p w14:paraId="1D7EFD0B" w14:textId="1373E460" w:rsidR="00CA31EF" w:rsidRDefault="00CA31EF" w:rsidP="00CA31EF">
      <w:pPr>
        <w:rPr>
          <w:rFonts w:ascii="Times New Roman" w:hAnsi="Times New Roman" w:cs="Times New Roman"/>
        </w:rPr>
      </w:pPr>
    </w:p>
    <w:p w14:paraId="600CE5EE" w14:textId="77777777" w:rsidR="0033666C" w:rsidRDefault="0033666C" w:rsidP="00CA31EF">
      <w:pPr>
        <w:rPr>
          <w:rFonts w:ascii="Times New Roman" w:hAnsi="Times New Roman" w:cs="Times New Roman"/>
        </w:rPr>
      </w:pPr>
    </w:p>
    <w:p w14:paraId="53A79000" w14:textId="77777777" w:rsidR="00CA31EF" w:rsidRDefault="00CA31EF" w:rsidP="00CA31EF">
      <w:pPr>
        <w:rPr>
          <w:rFonts w:ascii="Times New Roman" w:hAnsi="Times New Roman" w:cs="Times New Roman"/>
        </w:rPr>
      </w:pPr>
    </w:p>
    <w:p w14:paraId="5E4C2EC8" w14:textId="77777777" w:rsidR="00CA31EF" w:rsidRPr="00C905C6" w:rsidRDefault="00CA31EF" w:rsidP="00CA31EF">
      <w:pPr>
        <w:rPr>
          <w:rFonts w:ascii="Times New Roman" w:hAnsi="Times New Roman" w:cs="Times New Roman"/>
          <w:b/>
          <w:bCs/>
        </w:rPr>
      </w:pPr>
      <w:r w:rsidRPr="00C905C6">
        <w:rPr>
          <w:rFonts w:ascii="Times New Roman" w:hAnsi="Times New Roman" w:cs="Times New Roman"/>
          <w:b/>
          <w:bCs/>
          <w:sz w:val="24"/>
          <w:szCs w:val="24"/>
        </w:rPr>
        <w:lastRenderedPageBreak/>
        <w:t>P</w:t>
      </w:r>
      <w:r>
        <w:rPr>
          <w:rFonts w:ascii="Times New Roman" w:hAnsi="Times New Roman" w:cs="Times New Roman"/>
          <w:b/>
          <w:bCs/>
          <w:sz w:val="24"/>
          <w:szCs w:val="24"/>
        </w:rPr>
        <w:t>RILOG</w:t>
      </w:r>
      <w:r w:rsidRPr="00C905C6">
        <w:rPr>
          <w:rFonts w:ascii="Times New Roman" w:hAnsi="Times New Roman" w:cs="Times New Roman"/>
          <w:b/>
          <w:bCs/>
          <w:sz w:val="24"/>
          <w:szCs w:val="24"/>
        </w:rPr>
        <w:t xml:space="preserve"> I</w:t>
      </w:r>
      <w:r>
        <w:rPr>
          <w:rFonts w:ascii="Times New Roman" w:hAnsi="Times New Roman" w:cs="Times New Roman"/>
          <w:b/>
          <w:bCs/>
          <w:sz w:val="24"/>
          <w:szCs w:val="24"/>
        </w:rPr>
        <w:t>V</w:t>
      </w:r>
      <w:r w:rsidRPr="00C905C6">
        <w:rPr>
          <w:rFonts w:ascii="Times New Roman" w:hAnsi="Times New Roman" w:cs="Times New Roman"/>
          <w:b/>
          <w:bCs/>
          <w:sz w:val="24"/>
          <w:szCs w:val="24"/>
        </w:rPr>
        <w:t xml:space="preserve">. - </w:t>
      </w:r>
      <w:r w:rsidRPr="0034045C">
        <w:rPr>
          <w:rFonts w:ascii="Times New Roman" w:hAnsi="Times New Roman" w:cs="Times New Roman"/>
          <w:b/>
          <w:bCs/>
          <w:sz w:val="24"/>
          <w:szCs w:val="24"/>
        </w:rPr>
        <w:t>PRIJEDLOG UGOVORA</w:t>
      </w:r>
      <w:r w:rsidRPr="00C905C6">
        <w:rPr>
          <w:rFonts w:ascii="Times New Roman" w:hAnsi="Times New Roman" w:cs="Times New Roman"/>
          <w:b/>
          <w:bCs/>
          <w:sz w:val="24"/>
          <w:szCs w:val="24"/>
        </w:rPr>
        <w:t xml:space="preserve"> </w:t>
      </w:r>
    </w:p>
    <w:p w14:paraId="2BABA63E" w14:textId="77777777" w:rsidR="00CA31EF" w:rsidRDefault="00CA31EF" w:rsidP="00CA31EF">
      <w:pPr>
        <w:rPr>
          <w:rFonts w:ascii="Times New Roman" w:hAnsi="Times New Roman" w:cs="Times New Roman"/>
        </w:rPr>
      </w:pPr>
    </w:p>
    <w:p w14:paraId="73156E77" w14:textId="367E1928" w:rsidR="00CA31EF" w:rsidRPr="001939D2" w:rsidRDefault="00A069BD" w:rsidP="00CA31EF">
      <w:pPr>
        <w:tabs>
          <w:tab w:val="right" w:pos="8647"/>
        </w:tabs>
        <w:spacing w:line="240" w:lineRule="auto"/>
        <w:rPr>
          <w:rFonts w:ascii="Times New Roman" w:hAnsi="Times New Roman" w:cs="Times New Roman"/>
        </w:rPr>
      </w:pPr>
      <w:r w:rsidRPr="001227F9">
        <w:rPr>
          <w:rFonts w:ascii="Times New Roman" w:hAnsi="Times New Roman" w:cs="Times New Roman"/>
          <w:b/>
        </w:rPr>
        <w:t xml:space="preserve">Češka osnovna škola Jana Amosa Komenskog - </w:t>
      </w:r>
      <w:proofErr w:type="spellStart"/>
      <w:r w:rsidRPr="001227F9">
        <w:rPr>
          <w:rFonts w:ascii="Times New Roman" w:hAnsi="Times New Roman" w:cs="Times New Roman"/>
          <w:b/>
        </w:rPr>
        <w:t>Česká</w:t>
      </w:r>
      <w:proofErr w:type="spellEnd"/>
      <w:r w:rsidRPr="001227F9">
        <w:rPr>
          <w:rFonts w:ascii="Times New Roman" w:hAnsi="Times New Roman" w:cs="Times New Roman"/>
          <w:b/>
        </w:rPr>
        <w:t xml:space="preserve"> základní škola Jana Amose </w:t>
      </w:r>
      <w:proofErr w:type="spellStart"/>
      <w:r w:rsidRPr="001227F9">
        <w:rPr>
          <w:rFonts w:ascii="Times New Roman" w:hAnsi="Times New Roman" w:cs="Times New Roman"/>
          <w:b/>
        </w:rPr>
        <w:t>Komenského</w:t>
      </w:r>
      <w:proofErr w:type="spellEnd"/>
      <w:r>
        <w:rPr>
          <w:rFonts w:ascii="Times New Roman" w:hAnsi="Times New Roman" w:cs="Times New Roman"/>
          <w:b/>
        </w:rPr>
        <w:t xml:space="preserve">, </w:t>
      </w:r>
      <w:r w:rsidRPr="001227F9">
        <w:rPr>
          <w:rFonts w:ascii="Times New Roman" w:hAnsi="Times New Roman" w:cs="Times New Roman"/>
          <w:b/>
        </w:rPr>
        <w:t>T. G. Masaryka 5</w:t>
      </w:r>
      <w:r>
        <w:rPr>
          <w:rFonts w:ascii="Times New Roman" w:hAnsi="Times New Roman" w:cs="Times New Roman"/>
          <w:b/>
        </w:rPr>
        <w:t xml:space="preserve">, 43500 Daruvar, OIB: </w:t>
      </w:r>
      <w:r w:rsidRPr="001227F9">
        <w:rPr>
          <w:rFonts w:ascii="Times New Roman" w:hAnsi="Times New Roman" w:cs="Times New Roman"/>
          <w:b/>
        </w:rPr>
        <w:t>49733748288</w:t>
      </w:r>
      <w:r>
        <w:rPr>
          <w:rFonts w:ascii="Times New Roman" w:hAnsi="Times New Roman" w:cs="Times New Roman"/>
          <w:b/>
        </w:rPr>
        <w:t xml:space="preserve">, </w:t>
      </w:r>
      <w:r w:rsidR="00CA31EF" w:rsidRPr="001939D2">
        <w:rPr>
          <w:rFonts w:ascii="Times New Roman" w:hAnsi="Times New Roman" w:cs="Times New Roman"/>
        </w:rPr>
        <w:t>koju zastupa ravnatelj</w:t>
      </w:r>
      <w:r w:rsidR="00CA31EF">
        <w:rPr>
          <w:rFonts w:ascii="Times New Roman" w:hAnsi="Times New Roman" w:cs="Times New Roman"/>
        </w:rPr>
        <w:t>ica</w:t>
      </w:r>
      <w:r w:rsidR="00CA31EF" w:rsidRPr="001939D2">
        <w:rPr>
          <w:rFonts w:ascii="Times New Roman" w:hAnsi="Times New Roman" w:cs="Times New Roman"/>
        </w:rPr>
        <w:t xml:space="preserve"> </w:t>
      </w:r>
      <w:r w:rsidR="00CA31EF">
        <w:rPr>
          <w:rFonts w:ascii="Times New Roman" w:hAnsi="Times New Roman" w:cs="Times New Roman"/>
        </w:rPr>
        <w:t xml:space="preserve">Marija </w:t>
      </w:r>
      <w:r>
        <w:rPr>
          <w:rFonts w:ascii="Times New Roman" w:hAnsi="Times New Roman" w:cs="Times New Roman"/>
        </w:rPr>
        <w:t>Valek</w:t>
      </w:r>
      <w:r w:rsidR="00CA31EF" w:rsidRPr="001939D2">
        <w:rPr>
          <w:rFonts w:ascii="Times New Roman" w:hAnsi="Times New Roman" w:cs="Times New Roman"/>
        </w:rPr>
        <w:t xml:space="preserve"> (u daljnjem tekstu: Naručitelj)</w:t>
      </w:r>
    </w:p>
    <w:p w14:paraId="183BB22F" w14:textId="77777777" w:rsidR="00CA31EF" w:rsidRPr="001939D2" w:rsidRDefault="00CA31EF" w:rsidP="00CA31EF">
      <w:pPr>
        <w:rPr>
          <w:rFonts w:ascii="Times New Roman" w:hAnsi="Times New Roman" w:cs="Times New Roman"/>
        </w:rPr>
      </w:pPr>
      <w:r w:rsidRPr="001939D2">
        <w:rPr>
          <w:rFonts w:ascii="Times New Roman" w:hAnsi="Times New Roman" w:cs="Times New Roman"/>
        </w:rPr>
        <w:t>i</w:t>
      </w:r>
    </w:p>
    <w:p w14:paraId="452F7EBB" w14:textId="77777777" w:rsidR="00CA31EF" w:rsidRPr="001939D2" w:rsidRDefault="00CA31EF" w:rsidP="00CA31EF">
      <w:pPr>
        <w:rPr>
          <w:rFonts w:ascii="Times New Roman" w:hAnsi="Times New Roman" w:cs="Times New Roman"/>
        </w:rPr>
      </w:pPr>
      <w:r w:rsidRPr="001939D2">
        <w:rPr>
          <w:rFonts w:ascii="Times New Roman" w:hAnsi="Times New Roman" w:cs="Times New Roman"/>
        </w:rPr>
        <w:t>_______________________________________________________(u daljnjem tekstu: Ugovaratelj)</w:t>
      </w:r>
    </w:p>
    <w:p w14:paraId="4A1D949D" w14:textId="77777777" w:rsidR="00CA31EF" w:rsidRPr="001939D2" w:rsidRDefault="00CA31EF" w:rsidP="00CA31EF">
      <w:pPr>
        <w:rPr>
          <w:rFonts w:ascii="Times New Roman" w:hAnsi="Times New Roman" w:cs="Times New Roman"/>
        </w:rPr>
      </w:pPr>
      <w:r>
        <w:rPr>
          <w:rFonts w:ascii="Times New Roman" w:hAnsi="Times New Roman" w:cs="Times New Roman"/>
        </w:rPr>
        <w:t>d</w:t>
      </w:r>
      <w:r w:rsidRPr="001939D2">
        <w:rPr>
          <w:rFonts w:ascii="Times New Roman" w:hAnsi="Times New Roman" w:cs="Times New Roman"/>
        </w:rPr>
        <w:t xml:space="preserve">ana ____________ sklapaju sljedeći: </w:t>
      </w:r>
    </w:p>
    <w:p w14:paraId="6BDB2C37" w14:textId="77777777" w:rsidR="00CA31EF" w:rsidRPr="001939D2" w:rsidRDefault="00CA31EF" w:rsidP="00CA31EF">
      <w:pPr>
        <w:rPr>
          <w:rFonts w:ascii="Times New Roman" w:hAnsi="Times New Roman" w:cs="Times New Roman"/>
        </w:rPr>
      </w:pPr>
    </w:p>
    <w:p w14:paraId="523C2A5F" w14:textId="77777777" w:rsidR="00CA31EF" w:rsidRPr="00CC0D85" w:rsidRDefault="00CA31EF" w:rsidP="00CA31EF">
      <w:pPr>
        <w:jc w:val="center"/>
        <w:rPr>
          <w:rFonts w:ascii="Times New Roman" w:hAnsi="Times New Roman" w:cs="Times New Roman"/>
          <w:b/>
          <w:bCs/>
        </w:rPr>
      </w:pPr>
      <w:r w:rsidRPr="00CC0D85">
        <w:rPr>
          <w:rFonts w:ascii="Times New Roman" w:hAnsi="Times New Roman" w:cs="Times New Roman"/>
          <w:b/>
          <w:bCs/>
        </w:rPr>
        <w:t>UGOVOR O NABAVI RADOVA</w:t>
      </w:r>
    </w:p>
    <w:p w14:paraId="69326A08" w14:textId="122BFEFB" w:rsidR="00CA31EF" w:rsidRPr="00CC0D85" w:rsidRDefault="00CA31EF" w:rsidP="00CA31EF">
      <w:pPr>
        <w:jc w:val="center"/>
        <w:rPr>
          <w:rFonts w:ascii="Times New Roman" w:hAnsi="Times New Roman" w:cs="Times New Roman"/>
          <w:b/>
          <w:bCs/>
        </w:rPr>
      </w:pPr>
      <w:r>
        <w:rPr>
          <w:rFonts w:ascii="Times New Roman" w:hAnsi="Times New Roman" w:cs="Times New Roman"/>
          <w:b/>
          <w:bCs/>
        </w:rPr>
        <w:t>Radovi na energetskoj obnovi Područne ško</w:t>
      </w:r>
      <w:r w:rsidR="00A069BD">
        <w:rPr>
          <w:rFonts w:ascii="Times New Roman" w:hAnsi="Times New Roman" w:cs="Times New Roman"/>
          <w:b/>
          <w:bCs/>
        </w:rPr>
        <w:t xml:space="preserve">le Donji </w:t>
      </w:r>
      <w:proofErr w:type="spellStart"/>
      <w:r w:rsidR="00A069BD">
        <w:rPr>
          <w:rFonts w:ascii="Times New Roman" w:hAnsi="Times New Roman" w:cs="Times New Roman"/>
          <w:b/>
          <w:bCs/>
        </w:rPr>
        <w:t>Sređani</w:t>
      </w:r>
      <w:proofErr w:type="spellEnd"/>
    </w:p>
    <w:p w14:paraId="4E1AA7D9" w14:textId="77777777" w:rsidR="00CA31EF" w:rsidRPr="00C83EA0" w:rsidRDefault="00CA31EF" w:rsidP="00CA31EF">
      <w:pPr>
        <w:rPr>
          <w:rFonts w:ascii="Times New Roman" w:hAnsi="Times New Roman" w:cs="Times New Roman"/>
          <w:b/>
          <w:bCs/>
        </w:rPr>
      </w:pPr>
      <w:r w:rsidRPr="00C83EA0">
        <w:rPr>
          <w:rFonts w:ascii="Times New Roman" w:hAnsi="Times New Roman" w:cs="Times New Roman"/>
          <w:b/>
          <w:bCs/>
        </w:rPr>
        <w:t>1.</w:t>
      </w:r>
      <w:r w:rsidRPr="00C83EA0">
        <w:rPr>
          <w:rFonts w:ascii="Times New Roman" w:hAnsi="Times New Roman" w:cs="Times New Roman"/>
          <w:b/>
          <w:bCs/>
        </w:rPr>
        <w:tab/>
        <w:t>UVODNE ODREDBE</w:t>
      </w:r>
    </w:p>
    <w:p w14:paraId="6FA5FBBB" w14:textId="77777777" w:rsidR="00CA31EF" w:rsidRPr="00C83EA0" w:rsidRDefault="00CA31EF" w:rsidP="00CA31EF">
      <w:pPr>
        <w:jc w:val="center"/>
        <w:rPr>
          <w:rFonts w:ascii="Times New Roman" w:hAnsi="Times New Roman" w:cs="Times New Roman"/>
          <w:b/>
          <w:bCs/>
        </w:rPr>
      </w:pPr>
      <w:r w:rsidRPr="00C83EA0">
        <w:rPr>
          <w:rFonts w:ascii="Times New Roman" w:hAnsi="Times New Roman" w:cs="Times New Roman"/>
          <w:b/>
          <w:bCs/>
        </w:rPr>
        <w:t>Članak 1.</w:t>
      </w:r>
    </w:p>
    <w:p w14:paraId="4DB73536"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suglasno utvrđuju kako slijedi:</w:t>
      </w:r>
    </w:p>
    <w:p w14:paraId="08813143" w14:textId="4BB68A9C" w:rsidR="00CA31EF" w:rsidRDefault="00CA31EF" w:rsidP="00CA31EF">
      <w:pPr>
        <w:spacing w:line="276" w:lineRule="auto"/>
        <w:jc w:val="both"/>
        <w:rPr>
          <w:rFonts w:ascii="Times New Roman" w:hAnsi="Times New Roman" w:cs="Times New Roman"/>
        </w:rPr>
      </w:pPr>
      <w:r w:rsidRPr="001939D2">
        <w:rPr>
          <w:rFonts w:ascii="Times New Roman" w:hAnsi="Times New Roman" w:cs="Times New Roman"/>
        </w:rPr>
        <w:t>a)</w:t>
      </w:r>
      <w:r w:rsidRPr="001939D2">
        <w:rPr>
          <w:rFonts w:ascii="Times New Roman" w:hAnsi="Times New Roman" w:cs="Times New Roman"/>
        </w:rPr>
        <w:tab/>
        <w:t xml:space="preserve">ovim Ugovorom uređuju se međusobni odnosi ugovornih strana u svezi s </w:t>
      </w:r>
      <w:r>
        <w:rPr>
          <w:rFonts w:ascii="Times New Roman" w:hAnsi="Times New Roman" w:cs="Times New Roman"/>
        </w:rPr>
        <w:t xml:space="preserve">izvođenjem radova na energetskoj obnovi Područne škole </w:t>
      </w:r>
      <w:r w:rsidR="0034045C">
        <w:rPr>
          <w:rFonts w:ascii="Times New Roman" w:hAnsi="Times New Roman" w:cs="Times New Roman"/>
        </w:rPr>
        <w:t xml:space="preserve">Donji </w:t>
      </w:r>
      <w:proofErr w:type="spellStart"/>
      <w:r w:rsidR="0034045C">
        <w:rPr>
          <w:rFonts w:ascii="Times New Roman" w:hAnsi="Times New Roman" w:cs="Times New Roman"/>
        </w:rPr>
        <w:t>Sređani</w:t>
      </w:r>
      <w:proofErr w:type="spellEnd"/>
      <w:r>
        <w:rPr>
          <w:rFonts w:ascii="Times New Roman" w:hAnsi="Times New Roman" w:cs="Times New Roman"/>
        </w:rPr>
        <w:t xml:space="preserve">, </w:t>
      </w:r>
      <w:r w:rsidR="0034045C" w:rsidRPr="0034045C">
        <w:rPr>
          <w:rFonts w:ascii="Times New Roman" w:hAnsi="Times New Roman" w:cs="Times New Roman"/>
        </w:rPr>
        <w:t xml:space="preserve">na adresi Donji </w:t>
      </w:r>
      <w:proofErr w:type="spellStart"/>
      <w:r w:rsidR="0034045C" w:rsidRPr="0034045C">
        <w:rPr>
          <w:rFonts w:ascii="Times New Roman" w:hAnsi="Times New Roman" w:cs="Times New Roman"/>
        </w:rPr>
        <w:t>Sređani</w:t>
      </w:r>
      <w:proofErr w:type="spellEnd"/>
      <w:r w:rsidR="0034045C" w:rsidRPr="0034045C">
        <w:rPr>
          <w:rFonts w:ascii="Times New Roman" w:hAnsi="Times New Roman" w:cs="Times New Roman"/>
        </w:rPr>
        <w:t xml:space="preserve"> 60, 43506 Dežanovac</w:t>
      </w:r>
      <w:r>
        <w:rPr>
          <w:rFonts w:ascii="Times New Roman" w:hAnsi="Times New Roman" w:cs="Times New Roman"/>
        </w:rPr>
        <w:t xml:space="preserve">, </w:t>
      </w:r>
      <w:r w:rsidR="0034045C">
        <w:rPr>
          <w:rFonts w:ascii="Times New Roman" w:hAnsi="Times New Roman" w:cs="Times New Roman"/>
        </w:rPr>
        <w:t xml:space="preserve">na </w:t>
      </w:r>
      <w:proofErr w:type="spellStart"/>
      <w:r w:rsidR="0034045C" w:rsidRPr="0034045C">
        <w:rPr>
          <w:rFonts w:ascii="Times New Roman" w:hAnsi="Times New Roman" w:cs="Times New Roman"/>
        </w:rPr>
        <w:t>k.č</w:t>
      </w:r>
      <w:proofErr w:type="spellEnd"/>
      <w:r w:rsidR="0034045C" w:rsidRPr="0034045C">
        <w:rPr>
          <w:rFonts w:ascii="Times New Roman" w:hAnsi="Times New Roman" w:cs="Times New Roman"/>
        </w:rPr>
        <w:t xml:space="preserve">. 212/2 k.o. Donji </w:t>
      </w:r>
      <w:proofErr w:type="spellStart"/>
      <w:r w:rsidR="0034045C" w:rsidRPr="0034045C">
        <w:rPr>
          <w:rFonts w:ascii="Times New Roman" w:hAnsi="Times New Roman" w:cs="Times New Roman"/>
        </w:rPr>
        <w:t>Sređani</w:t>
      </w:r>
      <w:proofErr w:type="spellEnd"/>
      <w:r w:rsidR="0034045C" w:rsidRPr="0034045C">
        <w:rPr>
          <w:rFonts w:ascii="Times New Roman" w:hAnsi="Times New Roman" w:cs="Times New Roman"/>
        </w:rPr>
        <w:t>.</w:t>
      </w:r>
    </w:p>
    <w:p w14:paraId="5F4B863E" w14:textId="77777777" w:rsidR="00CA31EF" w:rsidRPr="001939D2" w:rsidRDefault="00CA31EF" w:rsidP="00CA31EF">
      <w:pPr>
        <w:spacing w:line="276" w:lineRule="auto"/>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r>
      <w:r w:rsidRPr="001939D2">
        <w:rPr>
          <w:rFonts w:ascii="Times New Roman" w:hAnsi="Times New Roman" w:cs="Times New Roman"/>
        </w:rPr>
        <w:t xml:space="preserve">da ovaj Ugovor predstavlja ugovor o građenju u smislu Zakona o obveznim odnosima te da se na materiju koja se uređuje ovim Ugovorom primjenjuju slijedeći propisi: </w:t>
      </w:r>
    </w:p>
    <w:p w14:paraId="6F69ED7C" w14:textId="77777777" w:rsidR="00CA31EF" w:rsidRPr="00F3385B" w:rsidRDefault="00CA31EF" w:rsidP="00CA31EF">
      <w:pPr>
        <w:spacing w:line="276" w:lineRule="auto"/>
        <w:ind w:firstLine="709"/>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obveznim odnosima (NN broj 35/05, 41/08, 125/11, 78/15, 29/18 - dalje: ZOO)  </w:t>
      </w:r>
    </w:p>
    <w:p w14:paraId="4DC89CA4" w14:textId="77777777" w:rsidR="00CA31EF" w:rsidRPr="00F3385B" w:rsidRDefault="00CA31EF" w:rsidP="00CA31E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gradnji (NN broj 153/13, 20/17, 39/19, 125/19)  </w:t>
      </w:r>
    </w:p>
    <w:p w14:paraId="242E1D51" w14:textId="77777777" w:rsidR="00CA31EF" w:rsidRPr="00F3385B"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poslovima i djelatnostima prostornog uređenja i gradnje (NN broj 78/15, 118/18, 110/19)  </w:t>
      </w:r>
    </w:p>
    <w:p w14:paraId="182768D2" w14:textId="77777777" w:rsidR="00CA31EF" w:rsidRPr="00F3385B" w:rsidRDefault="00CA31EF" w:rsidP="00CA31E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građevnim proizvodima (NN, broj 76/13, 30/14, 130/17, 39/19)  </w:t>
      </w:r>
    </w:p>
    <w:p w14:paraId="3AED0333" w14:textId="77777777" w:rsidR="00CA31EF" w:rsidRPr="00F3385B" w:rsidRDefault="00CA31EF" w:rsidP="00CA31EF">
      <w:pPr>
        <w:spacing w:line="276" w:lineRule="auto"/>
        <w:ind w:firstLine="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 xml:space="preserve">Zakon o zaštiti na radu (NN broj 71/14, 118/14, 154/14, 94/18, 96/18)  </w:t>
      </w:r>
    </w:p>
    <w:p w14:paraId="31A09D3C" w14:textId="77777777" w:rsidR="00CA31EF" w:rsidRPr="001939D2"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F3385B">
        <w:rPr>
          <w:rFonts w:ascii="Times New Roman" w:hAnsi="Times New Roman" w:cs="Times New Roman"/>
        </w:rPr>
        <w:t>drugi zakonski i podzakonski propisi kojima je uređena materija građenja, a koji su na snazi u trenutku sklapanja ovog Ugovora</w:t>
      </w:r>
    </w:p>
    <w:p w14:paraId="5D33A832" w14:textId="7D4F4BA2" w:rsidR="00CA31EF" w:rsidRPr="001939D2" w:rsidRDefault="00CA31EF" w:rsidP="00A34FC0">
      <w:pPr>
        <w:spacing w:line="276" w:lineRule="auto"/>
        <w:ind w:left="705" w:hanging="705"/>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Pr="001939D2">
        <w:rPr>
          <w:rFonts w:ascii="Times New Roman" w:hAnsi="Times New Roman" w:cs="Times New Roman"/>
        </w:rPr>
        <w:t xml:space="preserve">da se na odnose između istih neće primjenjivati Posebne uzance o građenju, tako da je u cijelosti isključena primjena navedenih uzanci. </w:t>
      </w:r>
    </w:p>
    <w:p w14:paraId="21C87BE1" w14:textId="77777777" w:rsidR="00CA31EF" w:rsidRPr="00C83EA0" w:rsidRDefault="00CA31EF" w:rsidP="00CA31EF">
      <w:pPr>
        <w:spacing w:line="276" w:lineRule="auto"/>
        <w:jc w:val="center"/>
        <w:rPr>
          <w:rFonts w:ascii="Times New Roman" w:hAnsi="Times New Roman" w:cs="Times New Roman"/>
          <w:b/>
          <w:bCs/>
        </w:rPr>
      </w:pPr>
      <w:r w:rsidRPr="00C83EA0">
        <w:rPr>
          <w:rFonts w:ascii="Times New Roman" w:hAnsi="Times New Roman" w:cs="Times New Roman"/>
          <w:b/>
          <w:bCs/>
        </w:rPr>
        <w:t>Članak 2.</w:t>
      </w:r>
    </w:p>
    <w:p w14:paraId="234527EE" w14:textId="77777777" w:rsidR="00CA31EF" w:rsidRDefault="00CA31EF" w:rsidP="00CA31E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imenuju svoje predstavnike u provedbi ovog Ugovora u roku od 10 dana od dana potpisivanja ovog ugovora, a koji će obavljati komunikaciju između ugovornih strana donošenjem odluka o imenovanju predstavnika svake ugovorne strane.</w:t>
      </w:r>
    </w:p>
    <w:p w14:paraId="2F1989FD"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(2)</w:t>
      </w:r>
      <w:r w:rsidRPr="001939D2">
        <w:rPr>
          <w:rFonts w:ascii="Times New Roman" w:hAnsi="Times New Roman" w:cs="Times New Roman"/>
        </w:rPr>
        <w:tab/>
        <w:t xml:space="preserve">Ugovorne strane se obvezuju da će se međusobno pravovremeno informirati o svim činjenicama koje su bitne za izvršavanje ovog Ugovora. </w:t>
      </w:r>
    </w:p>
    <w:p w14:paraId="0DE40BC9" w14:textId="79E897FC" w:rsidR="00CA31EF" w:rsidRDefault="00CA31EF" w:rsidP="0033666C">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w:t>
      </w:r>
    </w:p>
    <w:p w14:paraId="6B1BA364" w14:textId="77777777" w:rsidR="0033666C" w:rsidRPr="001939D2" w:rsidRDefault="0033666C" w:rsidP="0033666C">
      <w:pPr>
        <w:spacing w:line="276" w:lineRule="auto"/>
        <w:ind w:left="705" w:hanging="705"/>
        <w:jc w:val="both"/>
        <w:rPr>
          <w:rFonts w:ascii="Times New Roman" w:hAnsi="Times New Roman" w:cs="Times New Roman"/>
        </w:rPr>
      </w:pPr>
    </w:p>
    <w:p w14:paraId="00A4CB22" w14:textId="77777777" w:rsidR="00CA31EF" w:rsidRPr="0057038B" w:rsidRDefault="00CA31EF" w:rsidP="00CA31EF">
      <w:pPr>
        <w:spacing w:line="276" w:lineRule="auto"/>
        <w:rPr>
          <w:rFonts w:ascii="Times New Roman" w:hAnsi="Times New Roman" w:cs="Times New Roman"/>
          <w:b/>
          <w:bCs/>
        </w:rPr>
      </w:pPr>
      <w:r w:rsidRPr="0057038B">
        <w:rPr>
          <w:rFonts w:ascii="Times New Roman" w:hAnsi="Times New Roman" w:cs="Times New Roman"/>
          <w:b/>
          <w:bCs/>
        </w:rPr>
        <w:t>2.</w:t>
      </w:r>
      <w:r w:rsidRPr="0057038B">
        <w:rPr>
          <w:rFonts w:ascii="Times New Roman" w:hAnsi="Times New Roman" w:cs="Times New Roman"/>
          <w:b/>
          <w:bCs/>
        </w:rPr>
        <w:tab/>
        <w:t xml:space="preserve">PREDMET UGOVORA </w:t>
      </w:r>
    </w:p>
    <w:p w14:paraId="4D1188CE" w14:textId="77777777" w:rsidR="00CA31EF" w:rsidRPr="0057038B" w:rsidRDefault="00CA31EF" w:rsidP="00CA31EF">
      <w:pPr>
        <w:spacing w:line="276" w:lineRule="auto"/>
        <w:jc w:val="center"/>
        <w:rPr>
          <w:rFonts w:ascii="Times New Roman" w:hAnsi="Times New Roman" w:cs="Times New Roman"/>
          <w:b/>
          <w:bCs/>
        </w:rPr>
      </w:pPr>
      <w:r w:rsidRPr="0057038B">
        <w:rPr>
          <w:rFonts w:ascii="Times New Roman" w:hAnsi="Times New Roman" w:cs="Times New Roman"/>
          <w:b/>
          <w:bCs/>
        </w:rPr>
        <w:t>Članak 3.</w:t>
      </w:r>
    </w:p>
    <w:p w14:paraId="34BA1C2E" w14:textId="7086F282" w:rsidR="00CA31EF" w:rsidRPr="0057038B" w:rsidRDefault="00CA31EF" w:rsidP="00CA31EF">
      <w:pPr>
        <w:pStyle w:val="Odlomakpopisa"/>
        <w:numPr>
          <w:ilvl w:val="0"/>
          <w:numId w:val="2"/>
        </w:numPr>
        <w:ind w:hanging="862"/>
        <w:jc w:val="both"/>
        <w:rPr>
          <w:rFonts w:ascii="Times New Roman" w:hAnsi="Times New Roman" w:cs="Times New Roman"/>
        </w:rPr>
      </w:pPr>
      <w:r w:rsidRPr="0057038B">
        <w:rPr>
          <w:rFonts w:ascii="Times New Roman" w:hAnsi="Times New Roman" w:cs="Times New Roman"/>
        </w:rPr>
        <w:t xml:space="preserve">Naručitelj ustupa, a Ugovaratelj preuzima radove </w:t>
      </w:r>
      <w:r>
        <w:rPr>
          <w:rFonts w:ascii="Times New Roman" w:hAnsi="Times New Roman" w:cs="Times New Roman"/>
        </w:rPr>
        <w:t xml:space="preserve">na </w:t>
      </w:r>
      <w:r w:rsidRPr="0057038B">
        <w:rPr>
          <w:rFonts w:ascii="Times New Roman" w:hAnsi="Times New Roman" w:cs="Times New Roman"/>
        </w:rPr>
        <w:t>energetsk</w:t>
      </w:r>
      <w:r>
        <w:rPr>
          <w:rFonts w:ascii="Times New Roman" w:hAnsi="Times New Roman" w:cs="Times New Roman"/>
        </w:rPr>
        <w:t>oj</w:t>
      </w:r>
      <w:r w:rsidRPr="0057038B">
        <w:rPr>
          <w:rFonts w:ascii="Times New Roman" w:hAnsi="Times New Roman" w:cs="Times New Roman"/>
        </w:rPr>
        <w:t xml:space="preserve"> obnov</w:t>
      </w:r>
      <w:r>
        <w:rPr>
          <w:rFonts w:ascii="Times New Roman" w:hAnsi="Times New Roman" w:cs="Times New Roman"/>
        </w:rPr>
        <w:t>i</w:t>
      </w:r>
      <w:r w:rsidRPr="0057038B">
        <w:rPr>
          <w:rFonts w:ascii="Times New Roman" w:hAnsi="Times New Roman" w:cs="Times New Roman"/>
        </w:rPr>
        <w:t xml:space="preserve"> </w:t>
      </w:r>
      <w:r w:rsidR="00A34FC0">
        <w:rPr>
          <w:rFonts w:ascii="Times New Roman" w:hAnsi="Times New Roman" w:cs="Times New Roman"/>
        </w:rPr>
        <w:t xml:space="preserve">Područne škole Donji </w:t>
      </w:r>
      <w:proofErr w:type="spellStart"/>
      <w:r w:rsidR="00A34FC0">
        <w:rPr>
          <w:rFonts w:ascii="Times New Roman" w:hAnsi="Times New Roman" w:cs="Times New Roman"/>
        </w:rPr>
        <w:t>Sređani</w:t>
      </w:r>
      <w:proofErr w:type="spellEnd"/>
      <w:r w:rsidR="00A34FC0">
        <w:rPr>
          <w:rFonts w:ascii="Times New Roman" w:hAnsi="Times New Roman" w:cs="Times New Roman"/>
        </w:rPr>
        <w:t xml:space="preserve">, </w:t>
      </w:r>
      <w:r w:rsidR="00A34FC0" w:rsidRPr="0034045C">
        <w:rPr>
          <w:rFonts w:ascii="Times New Roman" w:hAnsi="Times New Roman" w:cs="Times New Roman"/>
        </w:rPr>
        <w:t xml:space="preserve">na adresi Donji </w:t>
      </w:r>
      <w:proofErr w:type="spellStart"/>
      <w:r w:rsidR="00A34FC0" w:rsidRPr="0034045C">
        <w:rPr>
          <w:rFonts w:ascii="Times New Roman" w:hAnsi="Times New Roman" w:cs="Times New Roman"/>
        </w:rPr>
        <w:t>Sređani</w:t>
      </w:r>
      <w:proofErr w:type="spellEnd"/>
      <w:r w:rsidR="00A34FC0" w:rsidRPr="0034045C">
        <w:rPr>
          <w:rFonts w:ascii="Times New Roman" w:hAnsi="Times New Roman" w:cs="Times New Roman"/>
        </w:rPr>
        <w:t xml:space="preserve"> 60, 43506 Dežanovac</w:t>
      </w:r>
      <w:r w:rsidR="00A34FC0">
        <w:rPr>
          <w:rFonts w:ascii="Times New Roman" w:hAnsi="Times New Roman" w:cs="Times New Roman"/>
        </w:rPr>
        <w:t xml:space="preserve">, na </w:t>
      </w:r>
      <w:proofErr w:type="spellStart"/>
      <w:r w:rsidR="00A34FC0" w:rsidRPr="0034045C">
        <w:rPr>
          <w:rFonts w:ascii="Times New Roman" w:hAnsi="Times New Roman" w:cs="Times New Roman"/>
        </w:rPr>
        <w:t>k.č</w:t>
      </w:r>
      <w:proofErr w:type="spellEnd"/>
      <w:r w:rsidR="00A34FC0" w:rsidRPr="0034045C">
        <w:rPr>
          <w:rFonts w:ascii="Times New Roman" w:hAnsi="Times New Roman" w:cs="Times New Roman"/>
        </w:rPr>
        <w:t xml:space="preserve">. 212/2 k.o. Donji </w:t>
      </w:r>
      <w:proofErr w:type="spellStart"/>
      <w:r w:rsidR="00A34FC0" w:rsidRPr="0034045C">
        <w:rPr>
          <w:rFonts w:ascii="Times New Roman" w:hAnsi="Times New Roman" w:cs="Times New Roman"/>
        </w:rPr>
        <w:t>Sređani</w:t>
      </w:r>
      <w:proofErr w:type="spellEnd"/>
      <w:r w:rsidR="00A34FC0" w:rsidRPr="0057038B">
        <w:rPr>
          <w:rFonts w:ascii="Times New Roman" w:hAnsi="Times New Roman" w:cs="Times New Roman"/>
        </w:rPr>
        <w:t xml:space="preserve"> </w:t>
      </w:r>
      <w:r w:rsidRPr="0057038B">
        <w:rPr>
          <w:rFonts w:ascii="Times New Roman" w:hAnsi="Times New Roman" w:cs="Times New Roman"/>
        </w:rPr>
        <w:t>(u daljnjem tekstu: Građevina):</w:t>
      </w:r>
    </w:p>
    <w:p w14:paraId="62D7F1BE" w14:textId="77777777" w:rsidR="00CA31EF" w:rsidRPr="009B1E97" w:rsidRDefault="00CA31EF" w:rsidP="00CA31EF">
      <w:pPr>
        <w:pStyle w:val="Odlomakpopisa"/>
        <w:jc w:val="both"/>
        <w:rPr>
          <w:rFonts w:ascii="Times New Roman" w:hAnsi="Times New Roman" w:cs="Times New Roman"/>
        </w:rPr>
      </w:pPr>
      <w:r>
        <w:rPr>
          <w:rFonts w:ascii="Times New Roman" w:hAnsi="Times New Roman" w:cs="Times New Roman"/>
        </w:rPr>
        <w:t xml:space="preserve">- </w:t>
      </w:r>
      <w:r w:rsidRPr="009B1E97">
        <w:rPr>
          <w:rFonts w:ascii="Times New Roman" w:hAnsi="Times New Roman" w:cs="Times New Roman"/>
        </w:rPr>
        <w:t>u skladu sa glavnim projektom, a koji se sastoji od sljedećih mapa:</w:t>
      </w:r>
    </w:p>
    <w:p w14:paraId="390876CB" w14:textId="77777777" w:rsidR="0033666C" w:rsidRDefault="00A34FC0" w:rsidP="00CA31EF">
      <w:pPr>
        <w:spacing w:line="276" w:lineRule="auto"/>
        <w:jc w:val="center"/>
        <w:rPr>
          <w:rFonts w:ascii="Times New Roman" w:hAnsi="Times New Roman" w:cs="Times New Roman"/>
          <w:b/>
          <w:bCs/>
        </w:rPr>
      </w:pPr>
      <w:r w:rsidRPr="00A34FC0">
        <w:rPr>
          <w:noProof/>
          <w:lang w:eastAsia="hr-HR"/>
        </w:rPr>
        <w:drawing>
          <wp:inline distT="0" distB="0" distL="0" distR="0" wp14:anchorId="72DE977B" wp14:editId="4ED93190">
            <wp:extent cx="5759450" cy="476948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4769485"/>
                    </a:xfrm>
                    <a:prstGeom prst="rect">
                      <a:avLst/>
                    </a:prstGeom>
                    <a:noFill/>
                    <a:ln>
                      <a:noFill/>
                    </a:ln>
                  </pic:spPr>
                </pic:pic>
              </a:graphicData>
            </a:graphic>
          </wp:inline>
        </w:drawing>
      </w:r>
    </w:p>
    <w:p w14:paraId="73470C6B" w14:textId="77777777" w:rsidR="0033666C" w:rsidRDefault="0033666C" w:rsidP="00CA31EF">
      <w:pPr>
        <w:spacing w:line="276" w:lineRule="auto"/>
        <w:jc w:val="center"/>
        <w:rPr>
          <w:rFonts w:ascii="Times New Roman" w:hAnsi="Times New Roman" w:cs="Times New Roman"/>
          <w:b/>
          <w:bCs/>
        </w:rPr>
      </w:pPr>
    </w:p>
    <w:p w14:paraId="7E6A4A3B" w14:textId="14C20BB0" w:rsidR="00CA31EF" w:rsidRPr="006C1F87" w:rsidRDefault="00CA31EF" w:rsidP="00CA31EF">
      <w:pPr>
        <w:spacing w:line="276" w:lineRule="auto"/>
        <w:jc w:val="center"/>
        <w:rPr>
          <w:rFonts w:ascii="Times New Roman" w:hAnsi="Times New Roman" w:cs="Times New Roman"/>
          <w:b/>
          <w:bCs/>
        </w:rPr>
      </w:pPr>
      <w:r w:rsidRPr="006C1F87">
        <w:rPr>
          <w:rFonts w:ascii="Times New Roman" w:hAnsi="Times New Roman" w:cs="Times New Roman"/>
          <w:b/>
          <w:bCs/>
        </w:rPr>
        <w:lastRenderedPageBreak/>
        <w:t xml:space="preserve">Članak </w:t>
      </w:r>
      <w:r>
        <w:rPr>
          <w:rFonts w:ascii="Times New Roman" w:hAnsi="Times New Roman" w:cs="Times New Roman"/>
          <w:b/>
          <w:bCs/>
        </w:rPr>
        <w:t>4</w:t>
      </w:r>
      <w:r w:rsidRPr="006C1F87">
        <w:rPr>
          <w:rFonts w:ascii="Times New Roman" w:hAnsi="Times New Roman" w:cs="Times New Roman"/>
          <w:b/>
          <w:bCs/>
        </w:rPr>
        <w:t>.</w:t>
      </w:r>
    </w:p>
    <w:p w14:paraId="4EAEBC8F"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potpisom ovoga Ugovora potvrđuje da su mu poznati svi uvjeti za izvođenje radova, da je upoznat s lokacijom te da je proučio dokumentaciju za izvođenje radova.</w:t>
      </w:r>
    </w:p>
    <w:p w14:paraId="20848EFF"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Utvrđuje se da Ugovaratelj neće imati pravo na naknadnu izmjenu odredbi ovoga Ugovora s osnova nepoznavanja uvjeta iz stavka 1. ovoga članka.</w:t>
      </w:r>
    </w:p>
    <w:p w14:paraId="186E8656" w14:textId="77777777" w:rsidR="00CA31EF" w:rsidRPr="001939D2" w:rsidRDefault="00CA31EF" w:rsidP="00CA31EF">
      <w:pPr>
        <w:spacing w:line="276" w:lineRule="auto"/>
        <w:rPr>
          <w:rFonts w:ascii="Times New Roman" w:hAnsi="Times New Roman" w:cs="Times New Roman"/>
        </w:rPr>
      </w:pPr>
    </w:p>
    <w:p w14:paraId="63243F79" w14:textId="77777777" w:rsidR="00CA31EF" w:rsidRPr="0028123D" w:rsidRDefault="00CA31EF" w:rsidP="00CA31EF">
      <w:pPr>
        <w:spacing w:line="276" w:lineRule="auto"/>
        <w:jc w:val="center"/>
        <w:rPr>
          <w:rFonts w:ascii="Times New Roman" w:hAnsi="Times New Roman" w:cs="Times New Roman"/>
          <w:b/>
          <w:bCs/>
        </w:rPr>
      </w:pPr>
      <w:r w:rsidRPr="0028123D">
        <w:rPr>
          <w:rFonts w:ascii="Times New Roman" w:hAnsi="Times New Roman" w:cs="Times New Roman"/>
          <w:b/>
          <w:bCs/>
        </w:rPr>
        <w:t xml:space="preserve">Članak </w:t>
      </w:r>
      <w:r>
        <w:rPr>
          <w:rFonts w:ascii="Times New Roman" w:hAnsi="Times New Roman" w:cs="Times New Roman"/>
          <w:b/>
          <w:bCs/>
        </w:rPr>
        <w:t>5</w:t>
      </w:r>
      <w:r w:rsidRPr="0028123D">
        <w:rPr>
          <w:rFonts w:ascii="Times New Roman" w:hAnsi="Times New Roman" w:cs="Times New Roman"/>
          <w:b/>
          <w:bCs/>
        </w:rPr>
        <w:t>.</w:t>
      </w:r>
    </w:p>
    <w:p w14:paraId="00A3E193" w14:textId="77777777" w:rsidR="00CA31EF" w:rsidRPr="001939D2" w:rsidRDefault="00CA31EF" w:rsidP="00CA31EF">
      <w:pPr>
        <w:spacing w:line="276" w:lineRule="auto"/>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izjavljuje i potvrđuje da je prije davanja svoje ponude:</w:t>
      </w:r>
    </w:p>
    <w:p w14:paraId="2A1164FF"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xml:space="preserve">a) detaljno proučio projektnu dokumentaciju iz članka </w:t>
      </w:r>
      <w:r>
        <w:rPr>
          <w:rFonts w:ascii="Times New Roman" w:hAnsi="Times New Roman" w:cs="Times New Roman"/>
        </w:rPr>
        <w:t>3</w:t>
      </w:r>
      <w:r w:rsidRPr="001939D2">
        <w:rPr>
          <w:rFonts w:ascii="Times New Roman" w:hAnsi="Times New Roman" w:cs="Times New Roman"/>
        </w:rPr>
        <w:t>. stavka 1. ovog Ugovora te da je u potpunosti  upoznao namjenu i tehničku složenost radova koji su predmet ovog Ugovora, tako da s time u svezi nije uočio nikakve nedostatke te nema potrebe ni za kakvim dodatnim objašnjenjima;</w:t>
      </w:r>
    </w:p>
    <w:p w14:paraId="785C6500"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b) upoznao se sa:</w:t>
      </w:r>
    </w:p>
    <w:p w14:paraId="0B9B9898"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mjestom građenja i okolicom, </w:t>
      </w:r>
    </w:p>
    <w:p w14:paraId="6B39A428"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postojećom prilaznom cestom i ostalim prometnicama, </w:t>
      </w:r>
    </w:p>
    <w:p w14:paraId="1D5B816D"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lokalnim prilikama relevantnim za izvođenje radova koji su predmet ovoga Ugovora, </w:t>
      </w:r>
    </w:p>
    <w:p w14:paraId="5A8105D7"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xml:space="preserve">- okolnostima koje su od utjecaja za izvođenje i organizaciju izvođenja radova, npr. način i troškovi opskrbe i potrošnje električne energije te vode, troškovi čišćenja prometnica i svih ostalih površina korištenih tijekom obavljanja radova, doprema, uklanjanje i otprema pomoćnih skela ili pomoćnih konstrukcija, itd., </w:t>
      </w:r>
    </w:p>
    <w:p w14:paraId="22CA01BE" w14:textId="77777777" w:rsidR="00CA31EF" w:rsidRPr="001939D2" w:rsidRDefault="00CA31EF" w:rsidP="00CA31EF">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postojećim izvorima za opskrbu materijalom, </w:t>
      </w:r>
    </w:p>
    <w:p w14:paraId="3AB19A6F"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xml:space="preserve">- svime što se tiče plaćanja taksi, poreza i ostalih davanja koja su propisana zakonom i drugim propisima, troškovima osiguranja mjesta izvođenja radova i radnika, </w:t>
      </w:r>
    </w:p>
    <w:p w14:paraId="4A7E67F2" w14:textId="77777777" w:rsidR="00CA31EF" w:rsidRPr="001939D2" w:rsidRDefault="00CA31EF" w:rsidP="00CA31EF">
      <w:pPr>
        <w:spacing w:line="276" w:lineRule="auto"/>
        <w:ind w:left="709"/>
        <w:jc w:val="both"/>
        <w:rPr>
          <w:rFonts w:ascii="Times New Roman" w:hAnsi="Times New Roman" w:cs="Times New Roman"/>
        </w:rPr>
      </w:pPr>
      <w:r w:rsidRPr="001939D2">
        <w:rPr>
          <w:rFonts w:ascii="Times New Roman" w:hAnsi="Times New Roman" w:cs="Times New Roman"/>
        </w:rPr>
        <w:t>- svim drugim potrebnim podacima koji utječu na izvođenje radova, a koji nisu eventualno spomenuti u ovom stavku.</w:t>
      </w:r>
    </w:p>
    <w:p w14:paraId="6E667DA9"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izjavljuje i potvrđuje da ispunjava sve propisane uvjete za izvođenje radova  koji su predmet ovog Ugovora te da u tome smislu ima sva potrebna odobrenja i dozvole izdane od strane nadležnih tijela. Ugovaratelj nadalje izjavljuje da posjeduje materijalne, kadrovske, organizacijske i sve druge resurse potrebne za uredno ispunjenje predmeta ovog Ugovora.</w:t>
      </w:r>
    </w:p>
    <w:p w14:paraId="6CEFB8EC" w14:textId="77777777" w:rsidR="00CA31EF" w:rsidRPr="001939D2" w:rsidRDefault="00CA31EF" w:rsidP="00CA31EF">
      <w:pPr>
        <w:spacing w:line="276" w:lineRule="auto"/>
        <w:jc w:val="both"/>
        <w:rPr>
          <w:rFonts w:ascii="Times New Roman" w:hAnsi="Times New Roman" w:cs="Times New Roman"/>
        </w:rPr>
      </w:pPr>
    </w:p>
    <w:p w14:paraId="439631BE" w14:textId="77777777" w:rsidR="00CA31EF" w:rsidRPr="00721D3A" w:rsidRDefault="00CA31EF" w:rsidP="00CA31EF">
      <w:pPr>
        <w:spacing w:line="276" w:lineRule="auto"/>
        <w:rPr>
          <w:rFonts w:ascii="Times New Roman" w:hAnsi="Times New Roman" w:cs="Times New Roman"/>
          <w:b/>
          <w:bCs/>
        </w:rPr>
      </w:pPr>
      <w:r w:rsidRPr="00721D3A">
        <w:rPr>
          <w:rFonts w:ascii="Times New Roman" w:hAnsi="Times New Roman" w:cs="Times New Roman"/>
          <w:b/>
          <w:bCs/>
        </w:rPr>
        <w:t>3.</w:t>
      </w:r>
      <w:r w:rsidRPr="00721D3A">
        <w:rPr>
          <w:rFonts w:ascii="Times New Roman" w:hAnsi="Times New Roman" w:cs="Times New Roman"/>
          <w:b/>
          <w:bCs/>
        </w:rPr>
        <w:tab/>
        <w:t xml:space="preserve">UGOVORENA CIJENA </w:t>
      </w:r>
    </w:p>
    <w:p w14:paraId="73FF112C" w14:textId="77777777" w:rsidR="00CA31EF" w:rsidRPr="00721D3A" w:rsidRDefault="00CA31EF" w:rsidP="00CA31E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6</w:t>
      </w:r>
      <w:r w:rsidRPr="00721D3A">
        <w:rPr>
          <w:rFonts w:ascii="Times New Roman" w:hAnsi="Times New Roman" w:cs="Times New Roman"/>
          <w:b/>
          <w:bCs/>
        </w:rPr>
        <w:t>.</w:t>
      </w:r>
    </w:p>
    <w:p w14:paraId="1B42CC4F" w14:textId="77777777" w:rsidR="00CA31EF" w:rsidRPr="001939D2" w:rsidRDefault="00CA31EF" w:rsidP="00CA31EF">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 Ugovorne strane suglasno utvrđuju cijenu svih ugovorenih radova u iznosu od</w:t>
      </w:r>
      <w:r>
        <w:rPr>
          <w:rFonts w:ascii="Times New Roman" w:hAnsi="Times New Roman" w:cs="Times New Roman"/>
        </w:rPr>
        <w:t xml:space="preserve"> </w:t>
      </w:r>
      <w:r w:rsidRPr="001939D2">
        <w:rPr>
          <w:rFonts w:ascii="Times New Roman" w:hAnsi="Times New Roman" w:cs="Times New Roman"/>
        </w:rPr>
        <w:t>______________ kuna. Porez na dodanu vrijednost iznosi    _______________ kuna.</w:t>
      </w:r>
    </w:p>
    <w:p w14:paraId="215D1913" w14:textId="66157C63" w:rsidR="00CA31EF" w:rsidRPr="001939D2" w:rsidRDefault="00CA31EF" w:rsidP="00A34FC0">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(2)</w:t>
      </w:r>
      <w:r w:rsidRPr="001939D2">
        <w:rPr>
          <w:rFonts w:ascii="Times New Roman" w:hAnsi="Times New Roman" w:cs="Times New Roman"/>
        </w:rPr>
        <w:tab/>
        <w:t>Ukupna cijena svih ugovorenih radova s porezom na dodanu vrijednost iznosi ______________ kuna.</w:t>
      </w:r>
    </w:p>
    <w:p w14:paraId="0B97BEE7" w14:textId="77777777" w:rsidR="00CA31EF" w:rsidRPr="00721D3A" w:rsidRDefault="00CA31EF" w:rsidP="00CA31EF">
      <w:pPr>
        <w:spacing w:line="276" w:lineRule="auto"/>
        <w:rPr>
          <w:rFonts w:ascii="Times New Roman" w:hAnsi="Times New Roman" w:cs="Times New Roman"/>
          <w:b/>
          <w:bCs/>
        </w:rPr>
      </w:pPr>
      <w:r w:rsidRPr="00721D3A">
        <w:rPr>
          <w:rFonts w:ascii="Times New Roman" w:hAnsi="Times New Roman" w:cs="Times New Roman"/>
          <w:b/>
          <w:bCs/>
        </w:rPr>
        <w:t>4.</w:t>
      </w:r>
      <w:r w:rsidRPr="00721D3A">
        <w:rPr>
          <w:rFonts w:ascii="Times New Roman" w:hAnsi="Times New Roman" w:cs="Times New Roman"/>
          <w:b/>
          <w:bCs/>
        </w:rPr>
        <w:tab/>
        <w:t>ROK ZAVRŠETKA RADOVA I UGOVORNA KAZNA ZA ZAKAŠNJENJE</w:t>
      </w:r>
    </w:p>
    <w:p w14:paraId="578364F4" w14:textId="77777777" w:rsidR="00CA31EF" w:rsidRPr="001939D2" w:rsidRDefault="00CA31EF" w:rsidP="00CA31EF">
      <w:pPr>
        <w:spacing w:line="276" w:lineRule="auto"/>
        <w:rPr>
          <w:rFonts w:ascii="Times New Roman" w:hAnsi="Times New Roman" w:cs="Times New Roman"/>
        </w:rPr>
      </w:pPr>
    </w:p>
    <w:p w14:paraId="66C4D7F4" w14:textId="77777777" w:rsidR="00CA31EF" w:rsidRPr="00721D3A" w:rsidRDefault="00CA31EF" w:rsidP="00CA31E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7</w:t>
      </w:r>
      <w:r w:rsidRPr="00721D3A">
        <w:rPr>
          <w:rFonts w:ascii="Times New Roman" w:hAnsi="Times New Roman" w:cs="Times New Roman"/>
          <w:b/>
          <w:bCs/>
        </w:rPr>
        <w:t>.</w:t>
      </w:r>
    </w:p>
    <w:p w14:paraId="289D9A63" w14:textId="3A5CAA3E"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Rok završetka radova je </w:t>
      </w:r>
      <w:r w:rsidR="00662B1A" w:rsidRPr="00662B1A">
        <w:rPr>
          <w:rFonts w:ascii="Times New Roman" w:hAnsi="Times New Roman" w:cs="Times New Roman"/>
        </w:rPr>
        <w:t>5</w:t>
      </w:r>
      <w:r w:rsidRPr="00662B1A">
        <w:rPr>
          <w:rFonts w:ascii="Times New Roman" w:hAnsi="Times New Roman" w:cs="Times New Roman"/>
        </w:rPr>
        <w:t xml:space="preserve"> mjesec</w:t>
      </w:r>
      <w:r w:rsidR="00A34FC0" w:rsidRPr="00662B1A">
        <w:rPr>
          <w:rFonts w:ascii="Times New Roman" w:hAnsi="Times New Roman" w:cs="Times New Roman"/>
        </w:rPr>
        <w:t>i</w:t>
      </w:r>
      <w:r w:rsidRPr="001939D2">
        <w:rPr>
          <w:rFonts w:ascii="Times New Roman" w:hAnsi="Times New Roman" w:cs="Times New Roman"/>
        </w:rPr>
        <w:t xml:space="preserve"> od dana uvođenja u posao. </w:t>
      </w:r>
      <w:r>
        <w:rPr>
          <w:rFonts w:ascii="Times New Roman" w:hAnsi="Times New Roman" w:cs="Times New Roman"/>
          <w:bCs/>
        </w:rPr>
        <w:t xml:space="preserve">Uvođenje u posao se planira u roku od 30 dana od dana obostranog potpisa ugovora. </w:t>
      </w:r>
    </w:p>
    <w:p w14:paraId="41388D46"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Pod završetkom izvođenja radova smatra se dan kada je Ugovaratelj završio sve ugovorene radove, da je to evidentirano u građevinskom dnevniku, a što ovjerava nadzorni inženjer. Ugovaratelj je u obvezi dinamiku izvršavanja radova uskladiti sa zahtjevima i mogućnostima Naručitelja.</w:t>
      </w:r>
    </w:p>
    <w:p w14:paraId="319090F2"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Ukoliko to zahtjeva dinamika građenja, po nalogu glavnog nadzornog inženjera ili zahtjeva Naručitelja, Ugovaratelj je obvezan organizirati rad i u produženoj smjeni, dvije smjene ili neradnim danom.</w:t>
      </w:r>
    </w:p>
    <w:p w14:paraId="12155794" w14:textId="77777777" w:rsidR="00CA31EF" w:rsidRPr="001939D2" w:rsidRDefault="00CA31EF" w:rsidP="00CA31EF">
      <w:pPr>
        <w:spacing w:line="276" w:lineRule="auto"/>
        <w:rPr>
          <w:rFonts w:ascii="Times New Roman" w:hAnsi="Times New Roman" w:cs="Times New Roman"/>
        </w:rPr>
      </w:pPr>
    </w:p>
    <w:p w14:paraId="57CD7D10" w14:textId="77777777" w:rsidR="00CA31EF" w:rsidRPr="00721D3A" w:rsidRDefault="00CA31EF" w:rsidP="00CA31EF">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Pr>
          <w:rFonts w:ascii="Times New Roman" w:hAnsi="Times New Roman" w:cs="Times New Roman"/>
          <w:b/>
          <w:bCs/>
        </w:rPr>
        <w:t>8</w:t>
      </w:r>
      <w:r w:rsidRPr="00721D3A">
        <w:rPr>
          <w:rFonts w:ascii="Times New Roman" w:hAnsi="Times New Roman" w:cs="Times New Roman"/>
          <w:b/>
          <w:bCs/>
        </w:rPr>
        <w:t>.</w:t>
      </w:r>
    </w:p>
    <w:p w14:paraId="0143C6C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zakašnjenja sa završetkom radova Ugovaratelj je obvezan platiti Naručitelju ugovornu kaznu koja iznosi 1 ‰ (jedan promil) od Cijene radova za svaki dan zakašnjenja. Ukupni iznos ugovorne kazne ne može biti veći od 10% (deset posto) Cijene.</w:t>
      </w:r>
    </w:p>
    <w:p w14:paraId="202D6C5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Naručitelj može iznos dospjele ugovorne kazne odbiti od isplata koje duguje Ugovaratelju za obavljene radove koji su predmet ovog Ugovora.</w:t>
      </w:r>
    </w:p>
    <w:p w14:paraId="09A28B0C" w14:textId="77777777" w:rsidR="00CA31EF" w:rsidRPr="001939D2" w:rsidRDefault="00CA31EF" w:rsidP="00CA31EF">
      <w:pPr>
        <w:spacing w:line="276" w:lineRule="auto"/>
        <w:rPr>
          <w:rFonts w:ascii="Times New Roman" w:hAnsi="Times New Roman" w:cs="Times New Roman"/>
        </w:rPr>
      </w:pPr>
    </w:p>
    <w:p w14:paraId="3BBCFBE0" w14:textId="77777777" w:rsidR="00CA31EF" w:rsidRPr="002E7E73" w:rsidRDefault="00CA31EF" w:rsidP="00CA31EF">
      <w:pPr>
        <w:spacing w:line="276" w:lineRule="auto"/>
        <w:rPr>
          <w:rFonts w:ascii="Times New Roman" w:hAnsi="Times New Roman" w:cs="Times New Roman"/>
          <w:b/>
          <w:bCs/>
        </w:rPr>
      </w:pPr>
      <w:r w:rsidRPr="002E7E73">
        <w:rPr>
          <w:rFonts w:ascii="Times New Roman" w:hAnsi="Times New Roman" w:cs="Times New Roman"/>
          <w:b/>
          <w:bCs/>
        </w:rPr>
        <w:t>5.</w:t>
      </w:r>
      <w:r w:rsidRPr="002E7E73">
        <w:rPr>
          <w:rFonts w:ascii="Times New Roman" w:hAnsi="Times New Roman" w:cs="Times New Roman"/>
          <w:b/>
          <w:bCs/>
        </w:rPr>
        <w:tab/>
        <w:t>OBRAČUN  I UVJETI PLAĆANJA</w:t>
      </w:r>
    </w:p>
    <w:p w14:paraId="5C179E85" w14:textId="77777777" w:rsidR="00CA31EF" w:rsidRPr="002E7E73" w:rsidRDefault="00CA31EF" w:rsidP="00CA31EF">
      <w:pPr>
        <w:spacing w:line="276" w:lineRule="auto"/>
        <w:jc w:val="center"/>
        <w:rPr>
          <w:rFonts w:ascii="Times New Roman" w:hAnsi="Times New Roman" w:cs="Times New Roman"/>
          <w:b/>
          <w:bCs/>
        </w:rPr>
      </w:pPr>
      <w:r w:rsidRPr="002E7E73">
        <w:rPr>
          <w:rFonts w:ascii="Times New Roman" w:hAnsi="Times New Roman" w:cs="Times New Roman"/>
          <w:b/>
          <w:bCs/>
        </w:rPr>
        <w:t xml:space="preserve">Članak </w:t>
      </w:r>
      <w:r>
        <w:rPr>
          <w:rFonts w:ascii="Times New Roman" w:hAnsi="Times New Roman" w:cs="Times New Roman"/>
          <w:b/>
          <w:bCs/>
        </w:rPr>
        <w:t>9</w:t>
      </w:r>
      <w:r w:rsidRPr="002E7E73">
        <w:rPr>
          <w:rFonts w:ascii="Times New Roman" w:hAnsi="Times New Roman" w:cs="Times New Roman"/>
          <w:b/>
          <w:bCs/>
        </w:rPr>
        <w:t>.</w:t>
      </w:r>
    </w:p>
    <w:p w14:paraId="11294A42" w14:textId="77777777" w:rsidR="00CA31EF" w:rsidRDefault="00CA31EF" w:rsidP="00CA31E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Pr>
          <w:rFonts w:ascii="Times New Roman" w:hAnsi="Times New Roman" w:cs="Times New Roman"/>
        </w:rPr>
        <w:t>Ugovaratelj</w:t>
      </w:r>
      <w:r w:rsidRPr="00F6482B">
        <w:rPr>
          <w:rFonts w:ascii="Times New Roman" w:hAnsi="Times New Roman" w:cs="Times New Roman"/>
        </w:rPr>
        <w:t xml:space="preserve"> nema pravo na plaćanje predujma.</w:t>
      </w:r>
    </w:p>
    <w:p w14:paraId="781275B4" w14:textId="58A8E564" w:rsidR="00CA31EF"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B97EED">
        <w:rPr>
          <w:rFonts w:ascii="Times New Roman" w:hAnsi="Times New Roman" w:cs="Times New Roman"/>
        </w:rPr>
        <w:t>Ugovaratelj</w:t>
      </w:r>
      <w:r w:rsidRPr="001939D2">
        <w:rPr>
          <w:rFonts w:ascii="Times New Roman" w:hAnsi="Times New Roman" w:cs="Times New Roman"/>
        </w:rPr>
        <w:t xml:space="preserve"> će obračun izvedenih radova vršiti na osnovu stvarno izvedenih radova utvrđenih građevinskom knjigom i prema jediničnim cijenama iz ugovornog troškovnika ovjerenih od strane nadzornog inženjera.</w:t>
      </w:r>
    </w:p>
    <w:p w14:paraId="773A6F47" w14:textId="77777777" w:rsidR="00CA31EF" w:rsidRPr="001939D2" w:rsidRDefault="00CA31EF" w:rsidP="00CA31EF">
      <w:pPr>
        <w:spacing w:line="276" w:lineRule="auto"/>
        <w:ind w:left="705" w:hanging="64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Naručitelj  će plaćanje vršiti temeljem privremenih mjesečnih i okončane situacije u roku od 30 dana od dana ovjere situacije, odnosno okončanog obračuna i primopredaje radova. </w:t>
      </w:r>
    </w:p>
    <w:p w14:paraId="17CBDE6C"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Situaciju ovjerava nadzorni inženjer i ovlaštena osoba Naručitelja.</w:t>
      </w:r>
    </w:p>
    <w:p w14:paraId="032090CE"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 xml:space="preserve">Privremenu situaciju i okončanu situaciju nadzorni inženjer je dužan pregledati i ovjeriti u roku od 10 dana od primitka i nakon ovjere odmah je dostaviti Naručitelju. Nadzorni inženjer ovjerava situaciju na način da na istoj navodi datum ovjere i to potvrdi svojim potpisom. </w:t>
      </w:r>
    </w:p>
    <w:p w14:paraId="135FF1D3"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(6)</w:t>
      </w:r>
      <w:r w:rsidRPr="001939D2">
        <w:rPr>
          <w:rFonts w:ascii="Times New Roman" w:hAnsi="Times New Roman" w:cs="Times New Roman"/>
        </w:rPr>
        <w:tab/>
        <w:t>Ugovaratelj će privremene mjesečne situacije i okončanu situaciju za radove u 4 (slovima: četiri) primjerka od kojih nakon ovjere 2 (slovima: dva) primjerka ostaju Naručitelju, a po 1 (slovima: jedan) primjerak se dostavlja Ugovaratelju i nadzornom inženjeru.</w:t>
      </w:r>
    </w:p>
    <w:p w14:paraId="62CCEDF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(7)</w:t>
      </w:r>
      <w:r w:rsidRPr="001939D2">
        <w:rPr>
          <w:rFonts w:ascii="Times New Roman" w:hAnsi="Times New Roman" w:cs="Times New Roman"/>
        </w:rPr>
        <w:tab/>
        <w:t>Naručitelj može u opravdanim slučajevima osporiti plaćanje dijela situacije, ali je neosporeni dio, a koji je ovjeren od strane nadzornog inženjera, dužan platiti u naprijed navedenom roku.</w:t>
      </w:r>
    </w:p>
    <w:p w14:paraId="6AD2040E" w14:textId="77777777" w:rsidR="00CA31EF" w:rsidRDefault="00CA31EF" w:rsidP="00CA31EF">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8</w:t>
      </w:r>
      <w:r w:rsidRPr="00607182">
        <w:rPr>
          <w:rFonts w:ascii="Times New Roman" w:hAnsi="Times New Roman" w:cs="Times New Roman"/>
        </w:rPr>
        <w:t>)</w:t>
      </w:r>
      <w:r w:rsidRPr="00607182">
        <w:rPr>
          <w:rFonts w:ascii="Times New Roman" w:hAnsi="Times New Roman" w:cs="Times New Roman"/>
        </w:rPr>
        <w:tab/>
        <w:t xml:space="preserve">Sukladno članku 6. stavak 1. Zakona o elektroničkom izdavanju računa u javnoj nabavi (NN 94/2018) koji je stupio na snagu 01.12.2018. godine, Naručitelji su obvezni zaprimati, obrađivati te izvršiti plaćanje elektroničkih računa i pratećih isprava izdanih sukladno europskoj normi. </w:t>
      </w:r>
    </w:p>
    <w:p w14:paraId="15F2796F" w14:textId="77777777" w:rsidR="00CA31EF" w:rsidRPr="00607182"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Pr="00607182">
        <w:rPr>
          <w:rFonts w:ascii="Times New Roman" w:hAnsi="Times New Roman" w:cs="Times New Roman"/>
        </w:rPr>
        <w:t xml:space="preserve">Sukladno članku 7. Zakona o elektroničkom izdavanju računa u javnoj nabavi (NN 94/2018) koji je stupio na snagu 01. srpnja 2019. godine, Izdavatelji elektroničkih računa obvezni su izdavati i slati elektroničke račune i prateće isprave sukladno europskoj normi. </w:t>
      </w:r>
    </w:p>
    <w:p w14:paraId="122963FB" w14:textId="77777777" w:rsidR="00CA31EF" w:rsidRPr="001939D2" w:rsidRDefault="00CA31EF" w:rsidP="00CA31EF">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10</w:t>
      </w:r>
      <w:r w:rsidRPr="00607182">
        <w:rPr>
          <w:rFonts w:ascii="Times New Roman" w:hAnsi="Times New Roman" w:cs="Times New Roman"/>
        </w:rPr>
        <w:t>)</w:t>
      </w:r>
      <w:r w:rsidRPr="00607182">
        <w:rPr>
          <w:rFonts w:ascii="Times New Roman" w:hAnsi="Times New Roman" w:cs="Times New Roman"/>
        </w:rPr>
        <w:tab/>
        <w:t>Elektronički računi moraju sadržavati osnovne elemente sukladno članku 5. Zakona o elektroničkom izdavanju računa u javnoj nabavi (NN 94/2018). Ugovaratelj mora elektroničke račune, koji će biti izdani na temelju ovog Ugovora, izdavati u skladu s europskom normom i njezinim ispravcima, izmjenama i dopunama. Račun i prateće isprave koje nisu sukladne europskoj normi i njezinim ispravcima, izmjenama i dopunama Naručitelj neće zaprimiti niti obraditi niti platiti.</w:t>
      </w:r>
    </w:p>
    <w:p w14:paraId="58ED40B1" w14:textId="77777777" w:rsidR="00CA31EF" w:rsidRPr="002E7E73" w:rsidRDefault="00CA31EF" w:rsidP="00CA31EF">
      <w:pPr>
        <w:spacing w:line="276" w:lineRule="auto"/>
        <w:rPr>
          <w:rFonts w:ascii="Times New Roman" w:hAnsi="Times New Roman" w:cs="Times New Roman"/>
          <w:b/>
          <w:bCs/>
        </w:rPr>
      </w:pPr>
      <w:r w:rsidRPr="002E7E73">
        <w:rPr>
          <w:rFonts w:ascii="Times New Roman" w:hAnsi="Times New Roman" w:cs="Times New Roman"/>
          <w:b/>
          <w:bCs/>
        </w:rPr>
        <w:t>6.</w:t>
      </w:r>
      <w:r w:rsidRPr="002E7E73">
        <w:rPr>
          <w:rFonts w:ascii="Times New Roman" w:hAnsi="Times New Roman" w:cs="Times New Roman"/>
          <w:b/>
          <w:bCs/>
        </w:rPr>
        <w:tab/>
        <w:t xml:space="preserve"> NADZOR NAD IZVOĐENJEM UGOVORENIH RADOVA</w:t>
      </w:r>
    </w:p>
    <w:p w14:paraId="20D79C19" w14:textId="77777777" w:rsidR="00CA31EF" w:rsidRPr="00A60756" w:rsidRDefault="00CA31EF" w:rsidP="00CA31EF">
      <w:pPr>
        <w:spacing w:line="276" w:lineRule="auto"/>
        <w:jc w:val="center"/>
        <w:rPr>
          <w:rFonts w:ascii="Times New Roman" w:hAnsi="Times New Roman" w:cs="Times New Roman"/>
          <w:b/>
          <w:bCs/>
        </w:rPr>
      </w:pPr>
      <w:r w:rsidRPr="00A60756">
        <w:rPr>
          <w:rFonts w:ascii="Times New Roman" w:hAnsi="Times New Roman" w:cs="Times New Roman"/>
          <w:b/>
          <w:bCs/>
        </w:rPr>
        <w:t>Članak 1</w:t>
      </w:r>
      <w:r>
        <w:rPr>
          <w:rFonts w:ascii="Times New Roman" w:hAnsi="Times New Roman" w:cs="Times New Roman"/>
          <w:b/>
          <w:bCs/>
        </w:rPr>
        <w:t>0</w:t>
      </w:r>
      <w:r w:rsidRPr="00A60756">
        <w:rPr>
          <w:rFonts w:ascii="Times New Roman" w:hAnsi="Times New Roman" w:cs="Times New Roman"/>
          <w:b/>
          <w:bCs/>
        </w:rPr>
        <w:t>.</w:t>
      </w:r>
    </w:p>
    <w:p w14:paraId="0A8C1DBD"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omogućiti stalan nadzor nad izvršenjem ugovorenih radova prema Glavnom projektu i troškovniku, a posebno nadzor nad količinom i kvalitetom upotrijebljenog materijala, ugrađene opreme i uređaja pri izvođenju ugovorenih radova.</w:t>
      </w:r>
    </w:p>
    <w:p w14:paraId="3C5D870B"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 odobravati analizu cijena za neugovorene radove.</w:t>
      </w:r>
    </w:p>
    <w:p w14:paraId="6B12915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Za sav dobavljeni i ugrađeni materijal i opremu, Ugovaratelj je dužan prije ugradnje Naručitelju putem nadzora predočiti atestnu dokumentaciju o kvaliteti materijala sukladno zahtjevima iz projektne dokumentacije te Ugovaratelj u potpunosti odgovara za ispravnost izvršene isporuke i ugradnju svih ugrađenih elemenata.</w:t>
      </w:r>
    </w:p>
    <w:p w14:paraId="425F1A2A" w14:textId="77777777" w:rsidR="00CA31EF" w:rsidRPr="001939D2" w:rsidRDefault="00CA31EF" w:rsidP="00CA31EF">
      <w:pPr>
        <w:spacing w:line="276" w:lineRule="auto"/>
        <w:rPr>
          <w:rFonts w:ascii="Times New Roman" w:hAnsi="Times New Roman" w:cs="Times New Roman"/>
        </w:rPr>
      </w:pPr>
    </w:p>
    <w:p w14:paraId="557B8975" w14:textId="77777777" w:rsidR="00CA31EF" w:rsidRPr="00A60756" w:rsidRDefault="00CA31EF" w:rsidP="00CA31EF">
      <w:pPr>
        <w:spacing w:line="276" w:lineRule="auto"/>
        <w:rPr>
          <w:rFonts w:ascii="Times New Roman" w:hAnsi="Times New Roman" w:cs="Times New Roman"/>
          <w:b/>
          <w:bCs/>
        </w:rPr>
      </w:pPr>
      <w:r w:rsidRPr="00A60756">
        <w:rPr>
          <w:rFonts w:ascii="Times New Roman" w:hAnsi="Times New Roman" w:cs="Times New Roman"/>
          <w:b/>
          <w:bCs/>
        </w:rPr>
        <w:t>7.</w:t>
      </w:r>
      <w:r w:rsidRPr="00A60756">
        <w:rPr>
          <w:rFonts w:ascii="Times New Roman" w:hAnsi="Times New Roman" w:cs="Times New Roman"/>
          <w:b/>
          <w:bCs/>
        </w:rPr>
        <w:tab/>
        <w:t>OBVEZE UGOVARATELJA</w:t>
      </w:r>
    </w:p>
    <w:p w14:paraId="7F55434A" w14:textId="77777777" w:rsidR="00CA31EF" w:rsidRPr="00A60756" w:rsidRDefault="00CA31EF" w:rsidP="00CA31EF">
      <w:pPr>
        <w:spacing w:line="276" w:lineRule="auto"/>
        <w:jc w:val="center"/>
        <w:rPr>
          <w:rFonts w:ascii="Times New Roman" w:hAnsi="Times New Roman" w:cs="Times New Roman"/>
          <w:b/>
          <w:bCs/>
        </w:rPr>
      </w:pPr>
      <w:r w:rsidRPr="00A60756">
        <w:rPr>
          <w:rFonts w:ascii="Times New Roman" w:hAnsi="Times New Roman" w:cs="Times New Roman"/>
          <w:b/>
          <w:bCs/>
        </w:rPr>
        <w:t>Članak 1</w:t>
      </w:r>
      <w:r>
        <w:rPr>
          <w:rFonts w:ascii="Times New Roman" w:hAnsi="Times New Roman" w:cs="Times New Roman"/>
          <w:b/>
          <w:bCs/>
        </w:rPr>
        <w:t>1</w:t>
      </w:r>
      <w:r w:rsidRPr="00A60756">
        <w:rPr>
          <w:rFonts w:ascii="Times New Roman" w:hAnsi="Times New Roman" w:cs="Times New Roman"/>
          <w:b/>
          <w:bCs/>
        </w:rPr>
        <w:t>.</w:t>
      </w:r>
    </w:p>
    <w:p w14:paraId="05035C68"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sidRPr="00B07ED8">
        <w:rPr>
          <w:rFonts w:ascii="Times New Roman" w:hAnsi="Times New Roman" w:cs="Times New Roman"/>
        </w:rPr>
        <w:t>Ugovaratelj je prije sklapanja Ugovora za sve pravne osobe iz ponude koje će izvoditi radove/poslove dostavio dokaze kojima se potvrđuje da imaju sve potrebne dozvole i ovlaštenja sukladno nacionalnim propisima Republike Hrvatske za obavljanje djelatnosti građenja (za pravnu osobu</w:t>
      </w:r>
      <w:r>
        <w:rPr>
          <w:rFonts w:ascii="Times New Roman" w:hAnsi="Times New Roman" w:cs="Times New Roman"/>
        </w:rPr>
        <w:t xml:space="preserve"> ili fizičku osobu obrtnika</w:t>
      </w:r>
      <w:r w:rsidRPr="00B07ED8">
        <w:rPr>
          <w:rFonts w:ascii="Times New Roman" w:hAnsi="Times New Roman" w:cs="Times New Roman"/>
        </w:rPr>
        <w:t xml:space="preserve">) i poslove inženjera gradilišta / voditelja radova. </w:t>
      </w:r>
      <w:r w:rsidRPr="00B07ED8">
        <w:rPr>
          <w:rFonts w:ascii="Times New Roman" w:hAnsi="Times New Roman" w:cs="Times New Roman"/>
        </w:rPr>
        <w:lastRenderedPageBreak/>
        <w:t>Referentni nacionalni propis u Republici Hrvatskoj je Zakon o poslovima i djelatnostima prostornog uređenja i gradnje (NN 78/15, NN 118/18 i NN 110/19). Ugovaratelj je obvezan postupati sukladno čl. 25b. st. 2. Zakona o izmjenama i dopunama Zakona o poslovima i djelatnostima prostornog uređenja i gradnje i Naručitelju dostaviti dokaze kojima se dokazuju uvjeti iz čl. 25b. st. 3. Zakona o izmjenama i dopunama Zakona o poslovima i djelatnostima prostornog uređenja i gradnje. Dokazi iz ovog stavka prilažu se Ugovoru kao njegov sastavni dio.</w:t>
      </w:r>
    </w:p>
    <w:p w14:paraId="6CFCB242"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u roku od 15 kalendarskih dana od sklapanja ovog Ugovora dostaviti</w:t>
      </w:r>
      <w:r>
        <w:rPr>
          <w:rFonts w:ascii="Times New Roman" w:hAnsi="Times New Roman" w:cs="Times New Roman"/>
        </w:rPr>
        <w:t xml:space="preserve"> </w:t>
      </w:r>
      <w:r w:rsidRPr="003E52D3">
        <w:rPr>
          <w:rFonts w:ascii="Times New Roman" w:hAnsi="Times New Roman" w:cs="Times New Roman"/>
        </w:rPr>
        <w:t xml:space="preserve">Naručitelju bjanko zadužnicu u iznosu od 10% (deset posto) vrijednosti ugovora </w:t>
      </w:r>
      <w:r>
        <w:rPr>
          <w:rFonts w:ascii="Times New Roman" w:hAnsi="Times New Roman" w:cs="Times New Roman"/>
        </w:rPr>
        <w:t>bez</w:t>
      </w:r>
      <w:r w:rsidRPr="003E52D3">
        <w:rPr>
          <w:rFonts w:ascii="Times New Roman" w:hAnsi="Times New Roman" w:cs="Times New Roman"/>
        </w:rPr>
        <w:t xml:space="preserve"> PDV</w:t>
      </w:r>
      <w:r>
        <w:rPr>
          <w:rFonts w:ascii="Times New Roman" w:hAnsi="Times New Roman" w:cs="Times New Roman"/>
        </w:rPr>
        <w:t>-a</w:t>
      </w:r>
      <w:r w:rsidRPr="003E52D3">
        <w:rPr>
          <w:rFonts w:ascii="Times New Roman" w:hAnsi="Times New Roman" w:cs="Times New Roman"/>
        </w:rPr>
        <w:t xml:space="preserve">, </w:t>
      </w:r>
      <w:proofErr w:type="spellStart"/>
      <w:r w:rsidRPr="003E52D3">
        <w:rPr>
          <w:rFonts w:ascii="Times New Roman" w:hAnsi="Times New Roman" w:cs="Times New Roman"/>
        </w:rPr>
        <w:t>solemniziranu</w:t>
      </w:r>
      <w:proofErr w:type="spellEnd"/>
      <w:r w:rsidRPr="003E52D3">
        <w:rPr>
          <w:rFonts w:ascii="Times New Roman" w:hAnsi="Times New Roman" w:cs="Times New Roman"/>
        </w:rPr>
        <w:t xml:space="preserve"> kod  javnog bilježnika, kao instrument garancije za uredno izvršenje</w:t>
      </w:r>
      <w:r>
        <w:rPr>
          <w:rFonts w:ascii="Times New Roman" w:hAnsi="Times New Roman" w:cs="Times New Roman"/>
        </w:rPr>
        <w:t xml:space="preserve"> </w:t>
      </w:r>
      <w:r w:rsidRPr="003E52D3">
        <w:rPr>
          <w:rFonts w:ascii="Times New Roman" w:hAnsi="Times New Roman" w:cs="Times New Roman"/>
        </w:rPr>
        <w:t>ugovora</w:t>
      </w:r>
      <w:r>
        <w:rPr>
          <w:rFonts w:ascii="Times New Roman" w:hAnsi="Times New Roman" w:cs="Times New Roman"/>
        </w:rPr>
        <w:t xml:space="preserve"> </w:t>
      </w:r>
      <w:r w:rsidRPr="003E52D3">
        <w:rPr>
          <w:rFonts w:ascii="Times New Roman" w:hAnsi="Times New Roman" w:cs="Times New Roman"/>
        </w:rPr>
        <w:t>i</w:t>
      </w:r>
      <w:r w:rsidRPr="006423D5">
        <w:rPr>
          <w:rFonts w:ascii="Times New Roman" w:hAnsi="Times New Roman" w:cs="Times New Roman"/>
        </w:rPr>
        <w:t xml:space="preserve"> otklanjanje eventualnih nedostataka u garantnom roku od 2 godine od dana okončane situacije.</w:t>
      </w:r>
    </w:p>
    <w:p w14:paraId="354F7BD3" w14:textId="77777777" w:rsidR="00CA31EF" w:rsidRDefault="00CA31EF" w:rsidP="00CA31EF">
      <w:pPr>
        <w:pStyle w:val="Odlomakpopisa"/>
        <w:numPr>
          <w:ilvl w:val="0"/>
          <w:numId w:val="3"/>
        </w:numPr>
        <w:ind w:left="709" w:hanging="709"/>
        <w:jc w:val="both"/>
        <w:rPr>
          <w:rFonts w:ascii="Times New Roman" w:hAnsi="Times New Roman" w:cs="Times New Roman"/>
        </w:rPr>
      </w:pPr>
      <w:r w:rsidRPr="00263541">
        <w:rPr>
          <w:rFonts w:ascii="Times New Roman" w:hAnsi="Times New Roman" w:cs="Times New Roman"/>
        </w:rPr>
        <w:t>Za uređaje i opremu odabrani ponuditelj daje Naručitelju jamstvo prema pravilima proizvođača, na način da predaje Naručitelju jamstvene listove proizvođača za cjelokupnu ugrađenu opremu i uređaje</w:t>
      </w:r>
      <w:r>
        <w:rPr>
          <w:rFonts w:ascii="Times New Roman" w:hAnsi="Times New Roman" w:cs="Times New Roman"/>
        </w:rPr>
        <w:t xml:space="preserve"> u trenutku primopredaje.</w:t>
      </w:r>
    </w:p>
    <w:p w14:paraId="454E0C38" w14:textId="77777777" w:rsidR="00CA31EF" w:rsidRPr="00263541" w:rsidRDefault="00CA31EF" w:rsidP="00CA31EF">
      <w:pPr>
        <w:pStyle w:val="Odlomakpopisa"/>
        <w:jc w:val="both"/>
        <w:rPr>
          <w:rFonts w:ascii="Times New Roman" w:hAnsi="Times New Roman" w:cs="Times New Roman"/>
        </w:rPr>
      </w:pPr>
    </w:p>
    <w:p w14:paraId="5E378D85" w14:textId="76CBABB9" w:rsidR="00CA31EF" w:rsidRPr="00B07424" w:rsidRDefault="00CA31EF" w:rsidP="00CA31EF">
      <w:pPr>
        <w:pStyle w:val="Odlomakpopisa"/>
        <w:numPr>
          <w:ilvl w:val="0"/>
          <w:numId w:val="3"/>
        </w:numPr>
        <w:ind w:left="709" w:hanging="709"/>
        <w:jc w:val="both"/>
        <w:rPr>
          <w:rFonts w:ascii="Times New Roman" w:hAnsi="Times New Roman" w:cs="Times New Roman"/>
        </w:rPr>
      </w:pPr>
      <w:r w:rsidRPr="00263541">
        <w:rPr>
          <w:rFonts w:ascii="Times New Roman" w:hAnsi="Times New Roman" w:cs="Times New Roman"/>
        </w:rPr>
        <w:t>Ugovaratelj je obvezan u roku od 15 kalendarskih dana od sklapanja ovog Ugovora dostaviti terminski plan, ovjeren od strane Ugovaratelja, u svrhu vremenskog i financijskog praćenja izvršenja predmeta ovog Ugovora, i to po mjesecima počevši od uvođenja u posao pa do primopredaje Građevine (u daljnjem tekstu: Terminski plan), sa prikazanim svim fazama radova i svim grupama radova, a koji će se priložiti ovom Ugovoru kao njegov prilog te će činiti sastavni dio ovog Ugovora</w:t>
      </w:r>
      <w:r w:rsidR="00543810">
        <w:rPr>
          <w:rFonts w:ascii="Times New Roman" w:hAnsi="Times New Roman" w:cs="Times New Roman"/>
        </w:rPr>
        <w:t>.</w:t>
      </w:r>
    </w:p>
    <w:p w14:paraId="143D049B"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2</w:t>
      </w:r>
      <w:r w:rsidRPr="00827023">
        <w:rPr>
          <w:rFonts w:ascii="Times New Roman" w:hAnsi="Times New Roman" w:cs="Times New Roman"/>
          <w:b/>
          <w:bCs/>
        </w:rPr>
        <w:t>.</w:t>
      </w:r>
    </w:p>
    <w:p w14:paraId="39140440" w14:textId="2A4F2D00" w:rsidR="00CA31EF" w:rsidRPr="001939D2" w:rsidRDefault="00CA31EF" w:rsidP="0033666C">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odazvati se na poziv Naručitelja kako bi ga isti uveo u posao te započeti s radovima na energetskoj obnovi Građevine odmah po uvođenju u posao. Pod uvođenjem u posao smatra se ispunjenje obveza bez kojih započinjanje radova faktički nije moguće ili pravno nije dopušteno. Uvođenje u posao konstatira se upisom u građevinski dnevnik, a planira se u roku od 30 dana od dana obostranog potpisa ugovora.</w:t>
      </w:r>
    </w:p>
    <w:p w14:paraId="4FF3EAB5"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3</w:t>
      </w:r>
      <w:r w:rsidRPr="00827023">
        <w:rPr>
          <w:rFonts w:ascii="Times New Roman" w:hAnsi="Times New Roman" w:cs="Times New Roman"/>
          <w:b/>
          <w:bCs/>
        </w:rPr>
        <w:t>.</w:t>
      </w:r>
    </w:p>
    <w:p w14:paraId="5B800B54"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da će prilikom izvođenja radova pravovremeno poduzimati sve mjere radi zaštite sigurnosti objekata, radova, opreme i materijala, zaposlenika, prolaznika, prometa i okoline prema važećim propisima te da će naknaditi svaku štetu trećim osobama koja nastane izvođenjem radova koji su predmet ovoga Ugovora, a njegovom krivnjom.</w:t>
      </w:r>
    </w:p>
    <w:p w14:paraId="4E3B2C42" w14:textId="07B44888" w:rsidR="00CA31EF" w:rsidRPr="001939D2" w:rsidRDefault="00CA31EF" w:rsidP="0033666C">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osigurati gradilište, policom osiguranja vinkuliranom na ime</w:t>
      </w:r>
      <w:r>
        <w:rPr>
          <w:rFonts w:ascii="Times New Roman" w:hAnsi="Times New Roman" w:cs="Times New Roman"/>
        </w:rPr>
        <w:t xml:space="preserve"> </w:t>
      </w:r>
      <w:r w:rsidRPr="001939D2">
        <w:rPr>
          <w:rFonts w:ascii="Times New Roman" w:hAnsi="Times New Roman" w:cs="Times New Roman"/>
        </w:rPr>
        <w:t>Naručitelja, za vrijeme izvođenja radova, a koje pokriva bilo kakvu štetu</w:t>
      </w:r>
      <w:r>
        <w:rPr>
          <w:rFonts w:ascii="Times New Roman" w:hAnsi="Times New Roman" w:cs="Times New Roman"/>
        </w:rPr>
        <w:t>.</w:t>
      </w:r>
    </w:p>
    <w:p w14:paraId="4F1DB026"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t>Članak 1</w:t>
      </w:r>
      <w:r>
        <w:rPr>
          <w:rFonts w:ascii="Times New Roman" w:hAnsi="Times New Roman" w:cs="Times New Roman"/>
          <w:b/>
          <w:bCs/>
        </w:rPr>
        <w:t>4</w:t>
      </w:r>
      <w:r w:rsidRPr="00827023">
        <w:rPr>
          <w:rFonts w:ascii="Times New Roman" w:hAnsi="Times New Roman" w:cs="Times New Roman"/>
          <w:b/>
          <w:bCs/>
        </w:rPr>
        <w:t>.</w:t>
      </w:r>
    </w:p>
    <w:p w14:paraId="40FB8948"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osigurati propisanu prometnu signalizaciju i ogradu gradilišnog prostora sukladno uvjetima izvođenja radova, pribaviti sve potrebne suglasnosti nadležnih službi, kao i sve ostalo potrebno za predmetne radove.</w:t>
      </w:r>
    </w:p>
    <w:p w14:paraId="0CCE6314" w14:textId="77777777" w:rsidR="00CA31EF" w:rsidRPr="001939D2" w:rsidRDefault="00CA31EF" w:rsidP="00CA31EF">
      <w:pPr>
        <w:spacing w:line="276" w:lineRule="auto"/>
        <w:rPr>
          <w:rFonts w:ascii="Times New Roman" w:hAnsi="Times New Roman" w:cs="Times New Roman"/>
        </w:rPr>
      </w:pPr>
    </w:p>
    <w:p w14:paraId="64BBBA86" w14:textId="77777777" w:rsidR="00CA31EF" w:rsidRPr="00827023" w:rsidRDefault="00CA31EF" w:rsidP="00CA31EF">
      <w:pPr>
        <w:spacing w:line="276" w:lineRule="auto"/>
        <w:jc w:val="center"/>
        <w:rPr>
          <w:rFonts w:ascii="Times New Roman" w:hAnsi="Times New Roman" w:cs="Times New Roman"/>
          <w:b/>
          <w:bCs/>
        </w:rPr>
      </w:pPr>
      <w:r w:rsidRPr="00827023">
        <w:rPr>
          <w:rFonts w:ascii="Times New Roman" w:hAnsi="Times New Roman" w:cs="Times New Roman"/>
          <w:b/>
          <w:bCs/>
        </w:rPr>
        <w:lastRenderedPageBreak/>
        <w:t>Članak 1</w:t>
      </w:r>
      <w:r>
        <w:rPr>
          <w:rFonts w:ascii="Times New Roman" w:hAnsi="Times New Roman" w:cs="Times New Roman"/>
          <w:b/>
          <w:bCs/>
        </w:rPr>
        <w:t>5</w:t>
      </w:r>
      <w:r w:rsidRPr="00827023">
        <w:rPr>
          <w:rFonts w:ascii="Times New Roman" w:hAnsi="Times New Roman" w:cs="Times New Roman"/>
          <w:b/>
          <w:bCs/>
        </w:rPr>
        <w:t>.</w:t>
      </w:r>
    </w:p>
    <w:p w14:paraId="10EF92BB"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na gradilištu ažurno voditi gradilišnu tehničku i obračunsku dokumentaciju i to sukladno važećim propisima.</w:t>
      </w:r>
    </w:p>
    <w:p w14:paraId="51DCC090"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se obvezuje ugovorene radove obaviti u svemu prema važećim zakonima, propisima, normama i prema obvezatnim standardima, nalozima i uputama glavnog nadzornog inženjera, stručno i u skladu s pravilima struke.</w:t>
      </w:r>
    </w:p>
    <w:p w14:paraId="1CD429BC"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Ugovaratelj se obvezuje ugovorene radove i opremanje izvesti kvalitetno, u ugovorenom roku i na ugovoreni način u svemu prema opisu, opsegu, vrsti, količini i jediničnim cijenama iz troškovnika koji je sastavni dio ovoga Ugovora.</w:t>
      </w:r>
    </w:p>
    <w:p w14:paraId="1251C779" w14:textId="77777777" w:rsidR="00CA31EF"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Pr="001939D2">
        <w:rPr>
          <w:rFonts w:ascii="Times New Roman" w:hAnsi="Times New Roman" w:cs="Times New Roman"/>
        </w:rPr>
        <w:t>Ugovaratelj se obvezuje po izvršenim radovima ukloniti sa gradilišta i privremene deponije preostali materijal, opremu, sredstva za rad i drugo te očistiti gradilište od građevinskog i drugog otpada.</w:t>
      </w:r>
    </w:p>
    <w:p w14:paraId="665E2CF2" w14:textId="77777777" w:rsidR="00CA31EF" w:rsidRPr="001939D2" w:rsidRDefault="00CA31EF" w:rsidP="00CA31EF">
      <w:pPr>
        <w:spacing w:line="276" w:lineRule="auto"/>
        <w:ind w:left="705" w:hanging="70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Pr="001939D2">
        <w:rPr>
          <w:rFonts w:ascii="Times New Roman" w:hAnsi="Times New Roman" w:cs="Times New Roman"/>
        </w:rPr>
        <w:t>Ugovaratelj je dužan postupati sukladno čl. 54. Zakona o gradnji.</w:t>
      </w:r>
    </w:p>
    <w:p w14:paraId="45EF1E66"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6</w:t>
      </w:r>
      <w:r w:rsidRPr="001939D2">
        <w:rPr>
          <w:rFonts w:ascii="Times New Roman" w:hAnsi="Times New Roman" w:cs="Times New Roman"/>
        </w:rPr>
        <w:t>)</w:t>
      </w:r>
      <w:r w:rsidRPr="001939D2">
        <w:rPr>
          <w:rFonts w:ascii="Times New Roman" w:hAnsi="Times New Roman" w:cs="Times New Roman"/>
        </w:rPr>
        <w:tab/>
        <w:t xml:space="preserve">Ugovaratelj imenuje voditelje radova, odnosno inženjere gradilišta u svojstvu odgovornih osoba koje vode pojedine radove, a Naručitelj glavnog inženjera gradilišta, u svojstvu osobe koja je odgovorna za cjelovitost i međusobnu usklađenost radova te koja ujedno koordinira primjenu propisa kojima se uređuje sigurnost i zdravlje radnika tijekom izvođenja radova. </w:t>
      </w:r>
    </w:p>
    <w:p w14:paraId="016E0AC5" w14:textId="77777777" w:rsidR="00CA31EF" w:rsidRPr="001939D2" w:rsidRDefault="00CA31EF" w:rsidP="00CA31EF">
      <w:pPr>
        <w:spacing w:line="276" w:lineRule="auto"/>
        <w:rPr>
          <w:rFonts w:ascii="Times New Roman" w:hAnsi="Times New Roman" w:cs="Times New Roman"/>
        </w:rPr>
      </w:pPr>
    </w:p>
    <w:p w14:paraId="1285F0F2" w14:textId="75450345" w:rsidR="00CA31EF" w:rsidRPr="00A34FC0" w:rsidRDefault="00CA31EF" w:rsidP="00CA31EF">
      <w:pPr>
        <w:spacing w:line="276" w:lineRule="auto"/>
        <w:rPr>
          <w:rFonts w:ascii="Times New Roman" w:hAnsi="Times New Roman" w:cs="Times New Roman"/>
          <w:b/>
          <w:bCs/>
        </w:rPr>
      </w:pPr>
      <w:r>
        <w:rPr>
          <w:rFonts w:ascii="Times New Roman" w:hAnsi="Times New Roman" w:cs="Times New Roman"/>
          <w:b/>
          <w:bCs/>
        </w:rPr>
        <w:t>8</w:t>
      </w:r>
      <w:r w:rsidRPr="00445E0E">
        <w:rPr>
          <w:rFonts w:ascii="Times New Roman" w:hAnsi="Times New Roman" w:cs="Times New Roman"/>
          <w:b/>
          <w:bCs/>
        </w:rPr>
        <w:t>.</w:t>
      </w:r>
      <w:r w:rsidRPr="00445E0E">
        <w:rPr>
          <w:rFonts w:ascii="Times New Roman" w:hAnsi="Times New Roman" w:cs="Times New Roman"/>
          <w:b/>
          <w:bCs/>
        </w:rPr>
        <w:tab/>
        <w:t>OBVEZE NARUČITELJA</w:t>
      </w:r>
    </w:p>
    <w:p w14:paraId="377930AF" w14:textId="77777777" w:rsidR="00CA31EF" w:rsidRPr="00445E0E" w:rsidRDefault="00CA31EF" w:rsidP="00CA31EF">
      <w:pPr>
        <w:spacing w:line="276" w:lineRule="auto"/>
        <w:jc w:val="center"/>
        <w:rPr>
          <w:rFonts w:ascii="Times New Roman" w:hAnsi="Times New Roman" w:cs="Times New Roman"/>
          <w:b/>
          <w:bCs/>
        </w:rPr>
      </w:pPr>
      <w:r w:rsidRPr="00445E0E">
        <w:rPr>
          <w:rFonts w:ascii="Times New Roman" w:hAnsi="Times New Roman" w:cs="Times New Roman"/>
          <w:b/>
          <w:bCs/>
        </w:rPr>
        <w:t xml:space="preserve">Članak </w:t>
      </w:r>
      <w:r>
        <w:rPr>
          <w:rFonts w:ascii="Times New Roman" w:hAnsi="Times New Roman" w:cs="Times New Roman"/>
          <w:b/>
          <w:bCs/>
        </w:rPr>
        <w:t>16</w:t>
      </w:r>
      <w:r w:rsidRPr="00445E0E">
        <w:rPr>
          <w:rFonts w:ascii="Times New Roman" w:hAnsi="Times New Roman" w:cs="Times New Roman"/>
          <w:b/>
          <w:bCs/>
        </w:rPr>
        <w:t>.</w:t>
      </w:r>
    </w:p>
    <w:p w14:paraId="3F4D68F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Naručitelj se obvezuje uvesti Ugovaratelja u posao u roku od 30 dana od dana obostranog potpisa ovog Ugovora, i to na način da će Naručitelj u tom roku predati Ugovaratelju:</w:t>
      </w:r>
    </w:p>
    <w:p w14:paraId="17C098D6" w14:textId="77777777" w:rsidR="00CA31EF" w:rsidRPr="001939D2" w:rsidRDefault="00CA31EF" w:rsidP="00CA31EF">
      <w:pPr>
        <w:spacing w:line="276" w:lineRule="auto"/>
        <w:ind w:firstLine="705"/>
        <w:jc w:val="both"/>
        <w:rPr>
          <w:rFonts w:ascii="Times New Roman" w:hAnsi="Times New Roman" w:cs="Times New Roman"/>
        </w:rPr>
      </w:pPr>
      <w:r w:rsidRPr="001939D2">
        <w:rPr>
          <w:rFonts w:ascii="Times New Roman" w:hAnsi="Times New Roman" w:cs="Times New Roman"/>
        </w:rPr>
        <w:t>a) projektnu dokumentaciju (glavni projekt i prateće elaborate)</w:t>
      </w:r>
    </w:p>
    <w:p w14:paraId="52B3F9B2" w14:textId="77777777" w:rsidR="00CA31EF" w:rsidRPr="001939D2" w:rsidRDefault="00CA31EF" w:rsidP="00CA31EF">
      <w:pPr>
        <w:spacing w:line="276" w:lineRule="auto"/>
        <w:ind w:firstLine="705"/>
        <w:jc w:val="both"/>
        <w:rPr>
          <w:rFonts w:ascii="Times New Roman" w:hAnsi="Times New Roman" w:cs="Times New Roman"/>
        </w:rPr>
      </w:pPr>
      <w:r w:rsidRPr="001939D2">
        <w:rPr>
          <w:rFonts w:ascii="Times New Roman" w:hAnsi="Times New Roman" w:cs="Times New Roman"/>
        </w:rPr>
        <w:t>b) kopiju prijave početka građenja predane nadležnom tijelu</w:t>
      </w:r>
    </w:p>
    <w:p w14:paraId="6CF344FB" w14:textId="739B57CA" w:rsidR="00CA31EF" w:rsidRPr="001939D2" w:rsidRDefault="00CA31EF" w:rsidP="00A34FC0">
      <w:pPr>
        <w:spacing w:line="276" w:lineRule="auto"/>
        <w:ind w:firstLine="705"/>
        <w:jc w:val="both"/>
        <w:rPr>
          <w:rFonts w:ascii="Times New Roman" w:hAnsi="Times New Roman" w:cs="Times New Roman"/>
        </w:rPr>
      </w:pPr>
      <w:r w:rsidRPr="001939D2">
        <w:rPr>
          <w:rFonts w:ascii="Times New Roman" w:hAnsi="Times New Roman" w:cs="Times New Roman"/>
        </w:rPr>
        <w:t>c) odluku o imenovanju glavnog nadzornog inženjera.</w:t>
      </w:r>
    </w:p>
    <w:p w14:paraId="4BAA342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Naručitelj će odrediti točan datum uvođenja u posao i pisanim putem, najmanje 3 (tri) dana prije uvođenja u posao obavijestiti Ugovaratelja. Uvođenjem u posao otvara se građevinski dnevnik i vodi se građevinska knjiga</w:t>
      </w:r>
      <w:r>
        <w:rPr>
          <w:rFonts w:ascii="Times New Roman" w:hAnsi="Times New Roman" w:cs="Times New Roman"/>
        </w:rPr>
        <w:t xml:space="preserve">. </w:t>
      </w:r>
      <w:r w:rsidRPr="001939D2">
        <w:rPr>
          <w:rFonts w:ascii="Times New Roman" w:hAnsi="Times New Roman" w:cs="Times New Roman"/>
        </w:rPr>
        <w:t>Uvođenje</w:t>
      </w:r>
      <w:r>
        <w:rPr>
          <w:rFonts w:ascii="Times New Roman" w:hAnsi="Times New Roman" w:cs="Times New Roman"/>
        </w:rPr>
        <w:t>m</w:t>
      </w:r>
      <w:r w:rsidRPr="001939D2">
        <w:rPr>
          <w:rFonts w:ascii="Times New Roman" w:hAnsi="Times New Roman" w:cs="Times New Roman"/>
        </w:rPr>
        <w:t xml:space="preserve"> Ugovaratelja u posao ugovorne strane konstatira se upisom u građevinski dnevnik.</w:t>
      </w:r>
    </w:p>
    <w:p w14:paraId="5BA00726" w14:textId="77777777" w:rsidR="00CA31EF" w:rsidRPr="00BF25B3" w:rsidRDefault="00CA31EF" w:rsidP="00CA31EF">
      <w:pPr>
        <w:spacing w:line="276" w:lineRule="auto"/>
        <w:jc w:val="center"/>
        <w:rPr>
          <w:rFonts w:ascii="Times New Roman" w:hAnsi="Times New Roman" w:cs="Times New Roman"/>
          <w:b/>
          <w:bCs/>
        </w:rPr>
      </w:pPr>
      <w:r w:rsidRPr="00BF25B3">
        <w:rPr>
          <w:rFonts w:ascii="Times New Roman" w:hAnsi="Times New Roman" w:cs="Times New Roman"/>
          <w:b/>
          <w:bCs/>
        </w:rPr>
        <w:t xml:space="preserve">Članak </w:t>
      </w:r>
      <w:r>
        <w:rPr>
          <w:rFonts w:ascii="Times New Roman" w:hAnsi="Times New Roman" w:cs="Times New Roman"/>
          <w:b/>
          <w:bCs/>
        </w:rPr>
        <w:t>17</w:t>
      </w:r>
      <w:r w:rsidRPr="00BF25B3">
        <w:rPr>
          <w:rFonts w:ascii="Times New Roman" w:hAnsi="Times New Roman" w:cs="Times New Roman"/>
          <w:b/>
          <w:bCs/>
        </w:rPr>
        <w:t>.</w:t>
      </w:r>
    </w:p>
    <w:p w14:paraId="253F191E"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Stalni stručni nadzor nad tijekom izvođenja ugovorenih radova vršit će Naručitelj putem imenovane ovlaštene osobe – glavnog nadzornog inženjera te nadzornih inženjera.</w:t>
      </w:r>
    </w:p>
    <w:p w14:paraId="00B3655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O imenovanju glavnog nadzornog inženjera/nadzornih inženjera Naručitelj je dužan pisanim putem izvijestiti Ugovaratelja i nadležna tijela.</w:t>
      </w:r>
    </w:p>
    <w:p w14:paraId="7D43CBD0"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(3)</w:t>
      </w:r>
      <w:r w:rsidRPr="001939D2">
        <w:rPr>
          <w:rFonts w:ascii="Times New Roman" w:hAnsi="Times New Roman" w:cs="Times New Roman"/>
        </w:rPr>
        <w:tab/>
        <w:t>Naručitelj će osigurati sudjelovanje svoga predstavnika na koordinacijskim sastancima za cijelo vrijeme izvođenja ugovorenih radova.</w:t>
      </w:r>
    </w:p>
    <w:p w14:paraId="2CEEEB84"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Naručitelj se obvezuje po završetku izvođenja ugovorenih radova preuzeti izvedene radove.</w:t>
      </w:r>
    </w:p>
    <w:p w14:paraId="64CDFD32" w14:textId="77777777" w:rsidR="00CA31EF" w:rsidRPr="001939D2" w:rsidRDefault="00CA31EF" w:rsidP="00CA31EF">
      <w:pPr>
        <w:spacing w:line="276" w:lineRule="auto"/>
        <w:rPr>
          <w:rFonts w:ascii="Times New Roman" w:hAnsi="Times New Roman" w:cs="Times New Roman"/>
        </w:rPr>
      </w:pPr>
    </w:p>
    <w:p w14:paraId="736A3082" w14:textId="2983C59D" w:rsidR="00CA31EF" w:rsidRPr="00A34FC0" w:rsidRDefault="00CA31EF" w:rsidP="00CA31EF">
      <w:pPr>
        <w:spacing w:line="276" w:lineRule="auto"/>
        <w:rPr>
          <w:rFonts w:ascii="Times New Roman" w:hAnsi="Times New Roman" w:cs="Times New Roman"/>
          <w:b/>
          <w:bCs/>
        </w:rPr>
      </w:pPr>
      <w:r>
        <w:rPr>
          <w:rFonts w:ascii="Times New Roman" w:hAnsi="Times New Roman" w:cs="Times New Roman"/>
          <w:b/>
          <w:bCs/>
        </w:rPr>
        <w:t>9</w:t>
      </w:r>
      <w:r w:rsidRPr="00BF25B3">
        <w:rPr>
          <w:rFonts w:ascii="Times New Roman" w:hAnsi="Times New Roman" w:cs="Times New Roman"/>
          <w:b/>
          <w:bCs/>
        </w:rPr>
        <w:t>.</w:t>
      </w:r>
      <w:r w:rsidRPr="00BF25B3">
        <w:rPr>
          <w:rFonts w:ascii="Times New Roman" w:hAnsi="Times New Roman" w:cs="Times New Roman"/>
          <w:b/>
          <w:bCs/>
        </w:rPr>
        <w:tab/>
        <w:t>IZMJENE I DOPUNE UGOVORA</w:t>
      </w:r>
    </w:p>
    <w:p w14:paraId="4BD3CDD5" w14:textId="77777777" w:rsidR="00CA31EF" w:rsidRPr="00C75841" w:rsidRDefault="00CA31EF" w:rsidP="00CA31EF">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Pr>
          <w:rFonts w:ascii="Times New Roman" w:hAnsi="Times New Roman" w:cs="Times New Roman"/>
          <w:b/>
          <w:bCs/>
        </w:rPr>
        <w:t>18</w:t>
      </w:r>
      <w:r w:rsidRPr="00C75841">
        <w:rPr>
          <w:rFonts w:ascii="Times New Roman" w:hAnsi="Times New Roman" w:cs="Times New Roman"/>
          <w:b/>
          <w:bCs/>
        </w:rPr>
        <w:t>.</w:t>
      </w:r>
    </w:p>
    <w:p w14:paraId="178C3FB8"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Izmjene i dopune ugovora regulirat će se dodatkom ugovora uz prethodno pribavljenu suglasnost glavnog nadzornog inženjera i ovlaštenog predstavnika Naručitelja.</w:t>
      </w:r>
    </w:p>
    <w:p w14:paraId="7A75396D"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Ovaj Ugovor može se izmijeniti zbog produženja roka izvođenja radova</w:t>
      </w:r>
      <w:r>
        <w:rPr>
          <w:rFonts w:ascii="Times New Roman" w:hAnsi="Times New Roman" w:cs="Times New Roman"/>
        </w:rPr>
        <w:t>:</w:t>
      </w:r>
    </w:p>
    <w:p w14:paraId="7E2904A7"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uslijed djelovanja više sile koje onemogućavaju obavljanje radova, </w:t>
      </w:r>
    </w:p>
    <w:p w14:paraId="06A476D4"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nepovoljnih vremenskih prilika koje onemogućavaju izvođenje pojedinih vrsta radova, što se utvrđuje evidencijom meteoroloških uvjeta tijekom izvođenja radova ovjerenih po glavnom nadzornom inženjeru u građevinskom dnevniku (navedeno će se priznati samo ukoliko je Ugovaratelj na gradilištu osigurao prisutnost radnika i dostupnost materijala), </w:t>
      </w:r>
    </w:p>
    <w:p w14:paraId="6E6F55BD"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zastoja izazvanog djelovanjem nadležnih tijela državne ili lokalne vlasti, a za koje ne odgovara Ugovaratelj, </w:t>
      </w:r>
    </w:p>
    <w:p w14:paraId="403932BD"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naknadnih izmjena u tehničkoj dokumentaciji zbog koje ne odgovara Ugovaratelj, </w:t>
      </w:r>
    </w:p>
    <w:p w14:paraId="6D5C58E5" w14:textId="77777777" w:rsidR="00CA31EF"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zbog otežanih uvjeta rada koji se objektivno nisu mogli predvidjeti, ostalih razloga za koje ne odgovara Ugovaratelj, </w:t>
      </w:r>
    </w:p>
    <w:p w14:paraId="0ACB3A09" w14:textId="77777777" w:rsidR="00CA31EF" w:rsidRPr="001939D2" w:rsidRDefault="00CA31EF" w:rsidP="00CA31EF">
      <w:pPr>
        <w:spacing w:line="276" w:lineRule="auto"/>
        <w:ind w:left="705"/>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kao i u slučaju produženja roka sporazumno sa Naručiteljem. Ove činjenice moraju biti evidentirane u građevinskom dnevniku i potvrđene od nadzornog inženjera.</w:t>
      </w:r>
    </w:p>
    <w:p w14:paraId="317E340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3</w:t>
      </w:r>
      <w:r w:rsidRPr="001939D2">
        <w:rPr>
          <w:rFonts w:ascii="Times New Roman" w:hAnsi="Times New Roman" w:cs="Times New Roman"/>
        </w:rPr>
        <w:t>)</w:t>
      </w:r>
      <w:r w:rsidRPr="001939D2">
        <w:rPr>
          <w:rFonts w:ascii="Times New Roman" w:hAnsi="Times New Roman" w:cs="Times New Roman"/>
        </w:rPr>
        <w:tab/>
        <w:t>Izmjene Ugovora koje ne budu sastavljene u pisanom obliku neće proizvoditi nikakav pravni učinak. Također, upisi u građevinski dnevnik i građevinsku knjigu koji nisu u skladu s ovim Ugovorom, propisima, ovlaštenjima sudionika u gradnji i predstavnicima ugovornih strana ne stvaraju obveze za ugovorne strane.</w:t>
      </w:r>
    </w:p>
    <w:p w14:paraId="49BF06EA" w14:textId="77777777" w:rsidR="00CA31EF" w:rsidRPr="001939D2" w:rsidRDefault="00CA31EF" w:rsidP="00CA31EF">
      <w:pPr>
        <w:spacing w:line="276" w:lineRule="auto"/>
        <w:jc w:val="both"/>
        <w:rPr>
          <w:rFonts w:ascii="Times New Roman" w:hAnsi="Times New Roman" w:cs="Times New Roman"/>
        </w:rPr>
      </w:pPr>
    </w:p>
    <w:p w14:paraId="40792E6D" w14:textId="77777777" w:rsidR="00CA31EF" w:rsidRPr="00A56B07" w:rsidRDefault="00CA31EF" w:rsidP="00CA31EF">
      <w:pPr>
        <w:spacing w:line="276" w:lineRule="auto"/>
        <w:rPr>
          <w:rFonts w:ascii="Times New Roman" w:hAnsi="Times New Roman" w:cs="Times New Roman"/>
          <w:b/>
          <w:bCs/>
        </w:rPr>
      </w:pPr>
      <w:r w:rsidRPr="00A56B07">
        <w:rPr>
          <w:rFonts w:ascii="Times New Roman" w:hAnsi="Times New Roman" w:cs="Times New Roman"/>
          <w:b/>
          <w:bCs/>
        </w:rPr>
        <w:t>1</w:t>
      </w:r>
      <w:r>
        <w:rPr>
          <w:rFonts w:ascii="Times New Roman" w:hAnsi="Times New Roman" w:cs="Times New Roman"/>
          <w:b/>
          <w:bCs/>
        </w:rPr>
        <w:t>0</w:t>
      </w:r>
      <w:r w:rsidRPr="00A56B07">
        <w:rPr>
          <w:rFonts w:ascii="Times New Roman" w:hAnsi="Times New Roman" w:cs="Times New Roman"/>
          <w:b/>
          <w:bCs/>
        </w:rPr>
        <w:t>.</w:t>
      </w:r>
      <w:r w:rsidRPr="00A56B07">
        <w:rPr>
          <w:rFonts w:ascii="Times New Roman" w:hAnsi="Times New Roman" w:cs="Times New Roman"/>
          <w:b/>
          <w:bCs/>
        </w:rPr>
        <w:tab/>
        <w:t xml:space="preserve">DODATNI NEUGOVORNI RADOVI I OBRAČUN </w:t>
      </w:r>
    </w:p>
    <w:p w14:paraId="03F6E943" w14:textId="77777777" w:rsidR="00CA31EF" w:rsidRPr="00C75841" w:rsidRDefault="00CA31EF" w:rsidP="00CA31EF">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Pr>
          <w:rFonts w:ascii="Times New Roman" w:hAnsi="Times New Roman" w:cs="Times New Roman"/>
          <w:b/>
          <w:bCs/>
        </w:rPr>
        <w:t>19</w:t>
      </w:r>
      <w:r w:rsidRPr="00C75841">
        <w:rPr>
          <w:rFonts w:ascii="Times New Roman" w:hAnsi="Times New Roman" w:cs="Times New Roman"/>
          <w:b/>
          <w:bCs/>
        </w:rPr>
        <w:t>.</w:t>
      </w:r>
    </w:p>
    <w:p w14:paraId="10A97A3D" w14:textId="01219B59" w:rsidR="00CA31EF" w:rsidRPr="006F3D8F" w:rsidRDefault="00CA31EF" w:rsidP="006F3D8F">
      <w:pPr>
        <w:pStyle w:val="Odlomakpopisa"/>
        <w:numPr>
          <w:ilvl w:val="0"/>
          <w:numId w:val="4"/>
        </w:numPr>
        <w:jc w:val="both"/>
        <w:rPr>
          <w:rFonts w:ascii="Times New Roman" w:hAnsi="Times New Roman" w:cs="Times New Roman"/>
        </w:rPr>
      </w:pPr>
      <w:r w:rsidRPr="006F3D8F">
        <w:rPr>
          <w:rFonts w:ascii="Times New Roman" w:hAnsi="Times New Roman" w:cs="Times New Roman"/>
        </w:rPr>
        <w:t>Ukoliko se pojavi potreba za izvođenjem neugovorenih, dodatnih, nepredviđenih radova, koji bi bili neophodni za potpuni dovršetak izgradnje građevine, ugovorne stranke su suglasne da će se isti izvoditi samo uz prethodno pismeno odobrenje Naručitelja i nadzornog inženjera, sukladno uvjetima i obračunu istih prema sklopljenom dodatku ovom Ugovoru.</w:t>
      </w:r>
    </w:p>
    <w:p w14:paraId="0C3C51FA" w14:textId="2D661247" w:rsidR="006F3D8F" w:rsidRDefault="006F3D8F" w:rsidP="006F3D8F">
      <w:pPr>
        <w:pStyle w:val="Odlomakpopisa"/>
        <w:ind w:left="1065"/>
        <w:jc w:val="both"/>
        <w:rPr>
          <w:rFonts w:ascii="Times New Roman" w:hAnsi="Times New Roman" w:cs="Times New Roman"/>
        </w:rPr>
      </w:pPr>
    </w:p>
    <w:p w14:paraId="3FD80430" w14:textId="5D256979" w:rsidR="006F3D8F" w:rsidRDefault="006F3D8F" w:rsidP="006F3D8F">
      <w:pPr>
        <w:pStyle w:val="Odlomakpopisa"/>
        <w:ind w:left="1065"/>
        <w:jc w:val="both"/>
        <w:rPr>
          <w:rFonts w:ascii="Times New Roman" w:hAnsi="Times New Roman" w:cs="Times New Roman"/>
        </w:rPr>
      </w:pPr>
    </w:p>
    <w:p w14:paraId="7F4C1E18" w14:textId="77777777" w:rsidR="006F3D8F" w:rsidRPr="006F3D8F" w:rsidRDefault="006F3D8F" w:rsidP="006F3D8F">
      <w:pPr>
        <w:pStyle w:val="Odlomakpopisa"/>
        <w:ind w:left="1065"/>
        <w:jc w:val="both"/>
        <w:rPr>
          <w:rFonts w:ascii="Times New Roman" w:hAnsi="Times New Roman" w:cs="Times New Roman"/>
        </w:rPr>
      </w:pPr>
    </w:p>
    <w:p w14:paraId="50C33121" w14:textId="77777777" w:rsidR="00CA31EF" w:rsidRPr="00C75841" w:rsidRDefault="00CA31EF" w:rsidP="00CA31EF">
      <w:pPr>
        <w:spacing w:line="276" w:lineRule="auto"/>
        <w:rPr>
          <w:rFonts w:ascii="Times New Roman" w:hAnsi="Times New Roman" w:cs="Times New Roman"/>
          <w:b/>
          <w:bCs/>
        </w:rPr>
      </w:pPr>
      <w:r w:rsidRPr="00C75841">
        <w:rPr>
          <w:rFonts w:ascii="Times New Roman" w:hAnsi="Times New Roman" w:cs="Times New Roman"/>
          <w:b/>
          <w:bCs/>
        </w:rPr>
        <w:lastRenderedPageBreak/>
        <w:t>1</w:t>
      </w:r>
      <w:r>
        <w:rPr>
          <w:rFonts w:ascii="Times New Roman" w:hAnsi="Times New Roman" w:cs="Times New Roman"/>
          <w:b/>
          <w:bCs/>
        </w:rPr>
        <w:t>1</w:t>
      </w:r>
      <w:r w:rsidRPr="00C75841">
        <w:rPr>
          <w:rFonts w:ascii="Times New Roman" w:hAnsi="Times New Roman" w:cs="Times New Roman"/>
          <w:b/>
          <w:bCs/>
        </w:rPr>
        <w:t>.</w:t>
      </w:r>
      <w:r w:rsidRPr="00C75841">
        <w:rPr>
          <w:rFonts w:ascii="Times New Roman" w:hAnsi="Times New Roman" w:cs="Times New Roman"/>
          <w:b/>
          <w:bCs/>
        </w:rPr>
        <w:tab/>
        <w:t>ZAVRŠETAK RADOVA, PRIMOPREDAJA I OKONČANI OBRAČUN</w:t>
      </w:r>
    </w:p>
    <w:p w14:paraId="6B4096F4" w14:textId="77777777" w:rsidR="00CA31EF" w:rsidRPr="00C75841" w:rsidRDefault="00CA31EF" w:rsidP="00CA31EF">
      <w:pPr>
        <w:spacing w:line="276" w:lineRule="auto"/>
        <w:jc w:val="center"/>
        <w:rPr>
          <w:rFonts w:ascii="Times New Roman" w:hAnsi="Times New Roman" w:cs="Times New Roman"/>
          <w:b/>
          <w:bCs/>
        </w:rPr>
      </w:pPr>
      <w:r w:rsidRPr="00C75841">
        <w:rPr>
          <w:rFonts w:ascii="Times New Roman" w:hAnsi="Times New Roman" w:cs="Times New Roman"/>
          <w:b/>
          <w:bCs/>
        </w:rPr>
        <w:t>Članak 2</w:t>
      </w:r>
      <w:r>
        <w:rPr>
          <w:rFonts w:ascii="Times New Roman" w:hAnsi="Times New Roman" w:cs="Times New Roman"/>
          <w:b/>
          <w:bCs/>
        </w:rPr>
        <w:t>0</w:t>
      </w:r>
      <w:r w:rsidRPr="00C75841">
        <w:rPr>
          <w:rFonts w:ascii="Times New Roman" w:hAnsi="Times New Roman" w:cs="Times New Roman"/>
          <w:b/>
          <w:bCs/>
        </w:rPr>
        <w:t>.</w:t>
      </w:r>
    </w:p>
    <w:p w14:paraId="27EBF1EC"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Pod završetkom izvođenja radova smatra se dan kada je Ugovaratelj završio sve ugovorene radove, uz uvjet da je izdao Naručitelju pismenu potvrdu o završenim radovima te da je navedeno evidentirano u građevinskom dnevniku koji ovjerava nadzorni inženjer. Ugovaratelj je u obvezi dinamiku izvršavanja radova uskladiti sa zahtjevima i mogućnostima Naručitelja.</w:t>
      </w:r>
    </w:p>
    <w:p w14:paraId="21ACB823"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Ispunjavanje svih ugovornih obveza podrazumijeva uspješno obavljenu primopredaju radova i opreme u skladu sa Ugovorom, Zakonom o obveznim odnosima, Zakonom o gradnji te ostalim pozitivnim propisima</w:t>
      </w:r>
      <w:r>
        <w:rPr>
          <w:rFonts w:ascii="Times New Roman" w:hAnsi="Times New Roman" w:cs="Times New Roman"/>
        </w:rPr>
        <w:t>.</w:t>
      </w:r>
    </w:p>
    <w:p w14:paraId="7A20E28A"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Ugovorne strane suglasne su da će primopredaju izvedenih radova izvršiti u roku od 15 (slovima: petnaest) dana od dana završetka radova.</w:t>
      </w:r>
    </w:p>
    <w:p w14:paraId="5A9FC171"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Prije primopredaje radova iz stavka 1. ovog članka, a po završetku svih radova, Ugovaratelj se obvezuje s Naručiteljem obaviti pregled izvedenih radova i to s ovlaštenim predstavnikom Naručitelja i glavnim nadzornim inženjerom, pri čemu se sastavlja Zapisnik o pregledu, u kojem se evidentiraju svi uočeni nedostaci. Zapisnik o pregledu je sastavni dio Zapisnika o primopredaji.</w:t>
      </w:r>
    </w:p>
    <w:p w14:paraId="3DCCE8E3"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Ukoliko se Zapisnikom o pregledu utvrde nedostaci, Ugovaratelj je dužan otkloniti nedostatke u primjerenom roku koji se definira navedenim Zapisnikom. Ugovaratelj će po otklanjanju nedostataka Naručitelju dostaviti izvješće o izvedenim radovima.</w:t>
      </w:r>
    </w:p>
    <w:p w14:paraId="790F2853" w14:textId="77777777" w:rsidR="00CA31EF" w:rsidRPr="00941A06" w:rsidRDefault="00CA31EF" w:rsidP="00CA31EF">
      <w:pPr>
        <w:spacing w:line="276" w:lineRule="auto"/>
        <w:jc w:val="center"/>
        <w:rPr>
          <w:rFonts w:ascii="Times New Roman" w:hAnsi="Times New Roman" w:cs="Times New Roman"/>
          <w:b/>
          <w:bCs/>
        </w:rPr>
      </w:pPr>
      <w:r w:rsidRPr="00941A06">
        <w:rPr>
          <w:rFonts w:ascii="Times New Roman" w:hAnsi="Times New Roman" w:cs="Times New Roman"/>
          <w:b/>
          <w:bCs/>
        </w:rPr>
        <w:t>Članak 2</w:t>
      </w:r>
      <w:r>
        <w:rPr>
          <w:rFonts w:ascii="Times New Roman" w:hAnsi="Times New Roman" w:cs="Times New Roman"/>
          <w:b/>
          <w:bCs/>
        </w:rPr>
        <w:t>1</w:t>
      </w:r>
      <w:r w:rsidRPr="00941A06">
        <w:rPr>
          <w:rFonts w:ascii="Times New Roman" w:hAnsi="Times New Roman" w:cs="Times New Roman"/>
          <w:b/>
          <w:bCs/>
        </w:rPr>
        <w:t>.</w:t>
      </w:r>
    </w:p>
    <w:p w14:paraId="558AEC84" w14:textId="77777777" w:rsidR="00CA31EF" w:rsidRPr="001939D2" w:rsidRDefault="00CA31EF" w:rsidP="00CA31EF">
      <w:pPr>
        <w:spacing w:line="276" w:lineRule="auto"/>
        <w:ind w:left="705" w:hanging="705"/>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dužan okončani obračun radova sastaviti i dostaviti ga Naručitelju najkasnije do dana primopredaje radova.</w:t>
      </w:r>
    </w:p>
    <w:p w14:paraId="4DA0613D" w14:textId="77777777" w:rsidR="00CA31EF" w:rsidRPr="001939D2" w:rsidRDefault="00CA31EF" w:rsidP="00CA31EF">
      <w:pPr>
        <w:spacing w:line="276" w:lineRule="auto"/>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Naručitelj će utvrditi ispravnost okončanog obračuna.  </w:t>
      </w:r>
    </w:p>
    <w:p w14:paraId="1CBF4079" w14:textId="77777777" w:rsidR="00CA31EF" w:rsidRPr="001939D2" w:rsidRDefault="00CA31EF" w:rsidP="00CA31EF">
      <w:pPr>
        <w:spacing w:line="276" w:lineRule="auto"/>
        <w:rPr>
          <w:rFonts w:ascii="Times New Roman" w:hAnsi="Times New Roman" w:cs="Times New Roman"/>
        </w:rPr>
      </w:pPr>
    </w:p>
    <w:p w14:paraId="7019173A" w14:textId="77777777" w:rsidR="00CA31EF" w:rsidRPr="001B5D9E" w:rsidRDefault="00CA31EF" w:rsidP="00CA31EF">
      <w:pPr>
        <w:spacing w:line="276" w:lineRule="auto"/>
        <w:rPr>
          <w:rFonts w:ascii="Times New Roman" w:hAnsi="Times New Roman" w:cs="Times New Roman"/>
          <w:b/>
          <w:bCs/>
        </w:rPr>
      </w:pPr>
      <w:r w:rsidRPr="00941A06">
        <w:rPr>
          <w:rFonts w:ascii="Times New Roman" w:hAnsi="Times New Roman" w:cs="Times New Roman"/>
          <w:b/>
          <w:bCs/>
        </w:rPr>
        <w:t>1</w:t>
      </w:r>
      <w:r>
        <w:rPr>
          <w:rFonts w:ascii="Times New Roman" w:hAnsi="Times New Roman" w:cs="Times New Roman"/>
          <w:b/>
          <w:bCs/>
        </w:rPr>
        <w:t>2</w:t>
      </w:r>
      <w:r w:rsidRPr="00941A06">
        <w:rPr>
          <w:rFonts w:ascii="Times New Roman" w:hAnsi="Times New Roman" w:cs="Times New Roman"/>
          <w:b/>
          <w:bCs/>
        </w:rPr>
        <w:t>.</w:t>
      </w:r>
      <w:r w:rsidRPr="00941A06">
        <w:rPr>
          <w:rFonts w:ascii="Times New Roman" w:hAnsi="Times New Roman" w:cs="Times New Roman"/>
          <w:b/>
          <w:bCs/>
        </w:rPr>
        <w:tab/>
        <w:t>RASKID UGOVORA I PRAVNE POSLJEDICE RASKIDA</w:t>
      </w:r>
    </w:p>
    <w:p w14:paraId="0D9D11E5" w14:textId="77777777" w:rsidR="00CA31EF" w:rsidRPr="00E861D9" w:rsidRDefault="00CA31EF" w:rsidP="00CA31EF">
      <w:pPr>
        <w:spacing w:line="276" w:lineRule="auto"/>
        <w:jc w:val="center"/>
        <w:rPr>
          <w:rFonts w:ascii="Times New Roman" w:hAnsi="Times New Roman" w:cs="Times New Roman"/>
          <w:b/>
          <w:bCs/>
        </w:rPr>
      </w:pPr>
      <w:r w:rsidRPr="00941A06">
        <w:rPr>
          <w:rFonts w:ascii="Times New Roman" w:hAnsi="Times New Roman" w:cs="Times New Roman"/>
          <w:b/>
          <w:bCs/>
        </w:rPr>
        <w:t>Članak 2</w:t>
      </w:r>
      <w:r>
        <w:rPr>
          <w:rFonts w:ascii="Times New Roman" w:hAnsi="Times New Roman" w:cs="Times New Roman"/>
          <w:b/>
          <w:bCs/>
        </w:rPr>
        <w:t>2</w:t>
      </w:r>
      <w:r w:rsidRPr="00941A06">
        <w:rPr>
          <w:rFonts w:ascii="Times New Roman" w:hAnsi="Times New Roman" w:cs="Times New Roman"/>
          <w:b/>
          <w:bCs/>
        </w:rPr>
        <w:t>.</w:t>
      </w:r>
    </w:p>
    <w:p w14:paraId="5DC4418D"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da se Ugovaratelj ne pridržava odredbi ovoga Ugovora, ne započne radove u ugovorenom roku ili ako radovi ne napreduju kako je prema ovom Ugovoru utvrđeno, kao i u slučaju da Ugovaratelj ne obavlja radove kvalitetno i u skladu s pravilima struke, Naručitelj zadržava pravo raskida ovoga Ugovora</w:t>
      </w:r>
      <w:r>
        <w:rPr>
          <w:rFonts w:ascii="Times New Roman" w:hAnsi="Times New Roman" w:cs="Times New Roman"/>
        </w:rPr>
        <w:t xml:space="preserve"> i naplate bjanko zadužnice.</w:t>
      </w:r>
    </w:p>
    <w:p w14:paraId="4D13A360" w14:textId="77777777" w:rsidR="00CA31EF" w:rsidRPr="00E861D9" w:rsidRDefault="00CA31EF" w:rsidP="00CA31EF">
      <w:pPr>
        <w:spacing w:line="276" w:lineRule="auto"/>
        <w:jc w:val="center"/>
        <w:rPr>
          <w:rFonts w:ascii="Times New Roman" w:hAnsi="Times New Roman" w:cs="Times New Roman"/>
          <w:b/>
          <w:bCs/>
        </w:rPr>
      </w:pPr>
      <w:r w:rsidRPr="00E861D9">
        <w:rPr>
          <w:rFonts w:ascii="Times New Roman" w:hAnsi="Times New Roman" w:cs="Times New Roman"/>
          <w:b/>
          <w:bCs/>
        </w:rPr>
        <w:t xml:space="preserve">Članak </w:t>
      </w:r>
      <w:r>
        <w:rPr>
          <w:rFonts w:ascii="Times New Roman" w:hAnsi="Times New Roman" w:cs="Times New Roman"/>
          <w:b/>
          <w:bCs/>
        </w:rPr>
        <w:t>23</w:t>
      </w:r>
      <w:r w:rsidRPr="00E861D9">
        <w:rPr>
          <w:rFonts w:ascii="Times New Roman" w:hAnsi="Times New Roman" w:cs="Times New Roman"/>
          <w:b/>
          <w:bCs/>
        </w:rPr>
        <w:t>.</w:t>
      </w:r>
    </w:p>
    <w:p w14:paraId="056F7BF6"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 xml:space="preserve"> (</w:t>
      </w:r>
      <w:r>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Naručitelj ima pravo jednostrano raskinuti ovaj Ugovor u slijedećim slučajevima:</w:t>
      </w:r>
    </w:p>
    <w:p w14:paraId="20F336EE" w14:textId="77777777" w:rsidR="00CA31EF" w:rsidRPr="001939D2" w:rsidRDefault="00CA31EF" w:rsidP="00CA31EF">
      <w:pPr>
        <w:spacing w:line="276" w:lineRule="auto"/>
        <w:ind w:left="709"/>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 xml:space="preserve">ako Ugovaratelj i nakon opomene i naknadnog primjerenog roka ne ispuni neku svoju obvezu iz ovog Ugovora, s time da se to osobito (ali ne isključivo) odnosi na slučaj da Ugovaratelj kasni s izvođenjem radova više od 30 dana u odnosu na Terminski plan; </w:t>
      </w:r>
    </w:p>
    <w:p w14:paraId="6260EC7A" w14:textId="7ACFDE36" w:rsidR="00CA31EF" w:rsidRPr="001939D2" w:rsidRDefault="00CA31EF" w:rsidP="00662B1A">
      <w:pPr>
        <w:spacing w:line="276" w:lineRule="auto"/>
        <w:ind w:firstLine="709"/>
        <w:jc w:val="both"/>
        <w:rPr>
          <w:rFonts w:ascii="Times New Roman" w:hAnsi="Times New Roman" w:cs="Times New Roman"/>
        </w:rPr>
      </w:pPr>
      <w:r>
        <w:rPr>
          <w:rFonts w:ascii="Times New Roman" w:hAnsi="Times New Roman" w:cs="Times New Roman"/>
        </w:rPr>
        <w:t xml:space="preserve">- </w:t>
      </w:r>
      <w:r w:rsidRPr="001939D2">
        <w:rPr>
          <w:rFonts w:ascii="Times New Roman" w:hAnsi="Times New Roman" w:cs="Times New Roman"/>
        </w:rPr>
        <w:t>ako Ugovaratelju prijeti ili je pokrenut stečajni postupak ili postupak predstečajne nagodbe;</w:t>
      </w:r>
    </w:p>
    <w:p w14:paraId="3B5CF2B1" w14:textId="77777777" w:rsidR="00CA31EF" w:rsidRPr="001B5D9E" w:rsidRDefault="00CA31EF" w:rsidP="00CA31EF">
      <w:pPr>
        <w:spacing w:line="276" w:lineRule="auto"/>
        <w:rPr>
          <w:rFonts w:ascii="Times New Roman" w:hAnsi="Times New Roman" w:cs="Times New Roman"/>
          <w:b/>
          <w:bCs/>
        </w:rPr>
      </w:pPr>
      <w:r w:rsidRPr="000E1D00">
        <w:rPr>
          <w:rFonts w:ascii="Times New Roman" w:hAnsi="Times New Roman" w:cs="Times New Roman"/>
          <w:b/>
          <w:bCs/>
        </w:rPr>
        <w:lastRenderedPageBreak/>
        <w:t>1</w:t>
      </w:r>
      <w:r>
        <w:rPr>
          <w:rFonts w:ascii="Times New Roman" w:hAnsi="Times New Roman" w:cs="Times New Roman"/>
          <w:b/>
          <w:bCs/>
        </w:rPr>
        <w:t>3</w:t>
      </w:r>
      <w:r w:rsidRPr="000E1D00">
        <w:rPr>
          <w:rFonts w:ascii="Times New Roman" w:hAnsi="Times New Roman" w:cs="Times New Roman"/>
          <w:b/>
          <w:bCs/>
        </w:rPr>
        <w:t>.</w:t>
      </w:r>
      <w:r w:rsidRPr="000E1D00">
        <w:rPr>
          <w:rFonts w:ascii="Times New Roman" w:hAnsi="Times New Roman" w:cs="Times New Roman"/>
          <w:b/>
          <w:bCs/>
        </w:rPr>
        <w:tab/>
        <w:t>PRIJELAZNE I ZAVRŠNE ODREDBE</w:t>
      </w:r>
    </w:p>
    <w:p w14:paraId="77D73921" w14:textId="77777777" w:rsidR="00CA31EF" w:rsidRPr="000E1D00" w:rsidRDefault="00CA31EF" w:rsidP="00CA31EF">
      <w:pPr>
        <w:spacing w:line="276" w:lineRule="auto"/>
        <w:jc w:val="center"/>
        <w:rPr>
          <w:rFonts w:ascii="Times New Roman" w:hAnsi="Times New Roman" w:cs="Times New Roman"/>
          <w:b/>
          <w:bCs/>
        </w:rPr>
      </w:pPr>
      <w:r w:rsidRPr="000E1D00">
        <w:rPr>
          <w:rFonts w:ascii="Times New Roman" w:hAnsi="Times New Roman" w:cs="Times New Roman"/>
          <w:b/>
          <w:bCs/>
        </w:rPr>
        <w:t xml:space="preserve">Članak </w:t>
      </w:r>
      <w:r>
        <w:rPr>
          <w:rFonts w:ascii="Times New Roman" w:hAnsi="Times New Roman" w:cs="Times New Roman"/>
          <w:b/>
          <w:bCs/>
        </w:rPr>
        <w:t>24</w:t>
      </w:r>
      <w:r w:rsidRPr="000E1D00">
        <w:rPr>
          <w:rFonts w:ascii="Times New Roman" w:hAnsi="Times New Roman" w:cs="Times New Roman"/>
          <w:b/>
          <w:bCs/>
        </w:rPr>
        <w:t>.</w:t>
      </w:r>
    </w:p>
    <w:p w14:paraId="16B7961C" w14:textId="77777777" w:rsidR="00CA31EF" w:rsidRPr="001939D2" w:rsidRDefault="00CA31EF" w:rsidP="00CA31EF">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utvrđuju da za sve što nije regulirano ovim Ugovorom važe odredbe ZOO.</w:t>
      </w:r>
    </w:p>
    <w:p w14:paraId="1C067209"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Sve sporove koji bi proizišli iz ovoga Ugovora ugovorne strane nastojati će riješiti sporazumno. </w:t>
      </w:r>
    </w:p>
    <w:p w14:paraId="3E519025" w14:textId="77777777" w:rsidR="00CA31EF" w:rsidRPr="001939D2" w:rsidRDefault="00CA31EF" w:rsidP="00CA31EF">
      <w:pPr>
        <w:spacing w:line="276" w:lineRule="auto"/>
        <w:ind w:left="284" w:hanging="284"/>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Pr="001939D2">
        <w:rPr>
          <w:rFonts w:ascii="Times New Roman" w:hAnsi="Times New Roman" w:cs="Times New Roman"/>
        </w:rPr>
        <w:t>Ukoliko se sporazum ne postigne, nadležan je stvarno nadležni sud u Bjelovaru.</w:t>
      </w:r>
    </w:p>
    <w:p w14:paraId="5A13C337" w14:textId="77777777" w:rsidR="00CA31EF" w:rsidRPr="001939D2"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4</w:t>
      </w:r>
      <w:r w:rsidRPr="001939D2">
        <w:rPr>
          <w:rFonts w:ascii="Times New Roman" w:hAnsi="Times New Roman" w:cs="Times New Roman"/>
        </w:rPr>
        <w:t>)</w:t>
      </w:r>
      <w:r w:rsidRPr="001939D2">
        <w:rPr>
          <w:rFonts w:ascii="Times New Roman" w:hAnsi="Times New Roman" w:cs="Times New Roman"/>
        </w:rPr>
        <w:tab/>
        <w:t>Ovaj Ugovor stupa na snagu danom potpisa istoga od strane ovlaštenih predstavnika ugovornih stranaka.</w:t>
      </w:r>
    </w:p>
    <w:p w14:paraId="433504C6" w14:textId="77777777" w:rsidR="00CA31EF" w:rsidRDefault="00CA31EF" w:rsidP="00CA31EF">
      <w:pPr>
        <w:spacing w:line="276" w:lineRule="auto"/>
        <w:ind w:left="705" w:hanging="705"/>
        <w:jc w:val="both"/>
        <w:rPr>
          <w:rFonts w:ascii="Times New Roman" w:hAnsi="Times New Roman" w:cs="Times New Roman"/>
        </w:rPr>
      </w:pPr>
      <w:r w:rsidRPr="001939D2">
        <w:rPr>
          <w:rFonts w:ascii="Times New Roman" w:hAnsi="Times New Roman" w:cs="Times New Roman"/>
        </w:rPr>
        <w:t>(</w:t>
      </w:r>
      <w:r>
        <w:rPr>
          <w:rFonts w:ascii="Times New Roman" w:hAnsi="Times New Roman" w:cs="Times New Roman"/>
        </w:rPr>
        <w:t>5</w:t>
      </w:r>
      <w:r w:rsidRPr="001939D2">
        <w:rPr>
          <w:rFonts w:ascii="Times New Roman" w:hAnsi="Times New Roman" w:cs="Times New Roman"/>
        </w:rPr>
        <w:t>)</w:t>
      </w:r>
      <w:r w:rsidRPr="001939D2">
        <w:rPr>
          <w:rFonts w:ascii="Times New Roman" w:hAnsi="Times New Roman" w:cs="Times New Roman"/>
        </w:rPr>
        <w:tab/>
        <w:t>Ovaj Ugovor je sklopljen u 4 (slovima: četiri) istovjetna primjerka od kojih svaka ugovorna stranka zadržava po 2 (slovima: dva) primjerka.</w:t>
      </w:r>
    </w:p>
    <w:p w14:paraId="6404FA11" w14:textId="77777777" w:rsidR="00CA31EF" w:rsidRDefault="00CA31EF" w:rsidP="00CA31EF">
      <w:pPr>
        <w:spacing w:line="276" w:lineRule="auto"/>
        <w:ind w:left="705" w:hanging="705"/>
        <w:jc w:val="both"/>
        <w:rPr>
          <w:rFonts w:ascii="Times New Roman" w:hAnsi="Times New Roman" w:cs="Times New Roman"/>
        </w:rPr>
      </w:pPr>
    </w:p>
    <w:p w14:paraId="2DFA4BB9" w14:textId="77777777" w:rsidR="00CA31EF" w:rsidRPr="001939D2" w:rsidRDefault="00CA31EF" w:rsidP="00CA31EF">
      <w:pPr>
        <w:spacing w:line="276" w:lineRule="auto"/>
        <w:ind w:left="705" w:hanging="705"/>
        <w:jc w:val="both"/>
        <w:rPr>
          <w:rFonts w:ascii="Times New Roman" w:hAnsi="Times New Roman" w:cs="Times New Roman"/>
        </w:rPr>
      </w:pPr>
    </w:p>
    <w:p w14:paraId="7637C11C" w14:textId="4517D7B6" w:rsidR="00CA31EF" w:rsidRPr="00AB01A5" w:rsidRDefault="00CA31EF" w:rsidP="00CA31EF">
      <w:pPr>
        <w:rPr>
          <w:rFonts w:ascii="Times New Roman" w:hAnsi="Times New Roman" w:cs="Times New Roman"/>
          <w:b/>
          <w:bCs/>
        </w:rPr>
      </w:pPr>
      <w:r w:rsidRPr="00AB01A5">
        <w:rPr>
          <w:rFonts w:ascii="Times New Roman" w:hAnsi="Times New Roman" w:cs="Times New Roman"/>
          <w:b/>
          <w:bCs/>
        </w:rPr>
        <w:t xml:space="preserve">NARUČITELJ                                       </w:t>
      </w:r>
      <w:r w:rsidR="00662B1A">
        <w:rPr>
          <w:rFonts w:ascii="Times New Roman" w:hAnsi="Times New Roman" w:cs="Times New Roman"/>
          <w:b/>
          <w:bCs/>
        </w:rPr>
        <w:t xml:space="preserve">                              </w:t>
      </w:r>
      <w:r w:rsidRPr="00AB01A5">
        <w:rPr>
          <w:rFonts w:ascii="Times New Roman" w:hAnsi="Times New Roman" w:cs="Times New Roman"/>
          <w:b/>
          <w:bCs/>
        </w:rPr>
        <w:t xml:space="preserve">                   </w:t>
      </w:r>
      <w:r w:rsidR="00662B1A">
        <w:rPr>
          <w:rFonts w:ascii="Times New Roman" w:hAnsi="Times New Roman" w:cs="Times New Roman"/>
          <w:b/>
          <w:bCs/>
        </w:rPr>
        <w:t xml:space="preserve"> </w:t>
      </w:r>
      <w:r w:rsidRPr="00AB01A5">
        <w:rPr>
          <w:rFonts w:ascii="Times New Roman" w:hAnsi="Times New Roman" w:cs="Times New Roman"/>
          <w:b/>
          <w:bCs/>
        </w:rPr>
        <w:t>UGOVARATELJ</w:t>
      </w:r>
    </w:p>
    <w:p w14:paraId="53F84542" w14:textId="3EBB448C" w:rsidR="00CA31EF" w:rsidRPr="001939D2" w:rsidRDefault="00662B1A" w:rsidP="00CA31EF">
      <w:pPr>
        <w:rPr>
          <w:rFonts w:ascii="Times New Roman" w:hAnsi="Times New Roman" w:cs="Times New Roman"/>
        </w:rPr>
      </w:pPr>
      <w:r>
        <w:rPr>
          <w:rFonts w:ascii="Times New Roman" w:hAnsi="Times New Roman" w:cs="Times New Roman"/>
        </w:rPr>
        <w:t>Ravnateljica: Marija Valek                                                                        Direktor:</w:t>
      </w:r>
    </w:p>
    <w:p w14:paraId="7685D901" w14:textId="0DBB2605" w:rsidR="00CA31EF" w:rsidRDefault="00CA31EF" w:rsidP="00CA31EF">
      <w:pPr>
        <w:rPr>
          <w:rFonts w:ascii="Times New Roman" w:hAnsi="Times New Roman" w:cs="Times New Roman"/>
        </w:rPr>
      </w:pPr>
    </w:p>
    <w:p w14:paraId="5FAE4DA7" w14:textId="6F2DA4CA" w:rsidR="00662B1A" w:rsidRPr="001939D2" w:rsidRDefault="00662B1A" w:rsidP="00CA31EF">
      <w:pPr>
        <w:rPr>
          <w:rFonts w:ascii="Times New Roman" w:hAnsi="Times New Roman" w:cs="Times New Roman"/>
        </w:rPr>
      </w:pPr>
      <w:r>
        <w:rPr>
          <w:rFonts w:ascii="Times New Roman" w:hAnsi="Times New Roman" w:cs="Times New Roman"/>
        </w:rPr>
        <w:t>--------------------------------                                                                         ------------------------------------</w:t>
      </w:r>
    </w:p>
    <w:p w14:paraId="26EB7D41" w14:textId="66029FD9" w:rsidR="00CA31EF" w:rsidRPr="00AB01A5" w:rsidRDefault="00CA31EF" w:rsidP="00662B1A">
      <w:pPr>
        <w:rPr>
          <w:rFonts w:ascii="Times New Roman" w:hAnsi="Times New Roman" w:cs="Times New Roman"/>
          <w:b/>
          <w:bCs/>
        </w:rPr>
      </w:pPr>
      <w:r w:rsidRPr="00AB01A5">
        <w:rPr>
          <w:rFonts w:ascii="Times New Roman" w:hAnsi="Times New Roman" w:cs="Times New Roman"/>
          <w:b/>
          <w:bCs/>
        </w:rPr>
        <w:t xml:space="preserve">                          </w:t>
      </w:r>
    </w:p>
    <w:p w14:paraId="3330E900" w14:textId="77777777" w:rsidR="00CA31EF" w:rsidRDefault="00CA31EF" w:rsidP="00CA31EF">
      <w:pPr>
        <w:rPr>
          <w:rFonts w:ascii="Times New Roman" w:hAnsi="Times New Roman" w:cs="Times New Roman"/>
        </w:rPr>
      </w:pPr>
    </w:p>
    <w:p w14:paraId="76677C4A" w14:textId="77777777" w:rsidR="00CA31EF" w:rsidRDefault="00CA31EF" w:rsidP="00CA31EF">
      <w:pPr>
        <w:rPr>
          <w:rFonts w:ascii="Times New Roman" w:hAnsi="Times New Roman" w:cs="Times New Roman"/>
        </w:rPr>
      </w:pPr>
    </w:p>
    <w:p w14:paraId="7B18142C" w14:textId="77777777" w:rsidR="00CA31EF" w:rsidRDefault="00CA31EF" w:rsidP="00CA31EF">
      <w:pPr>
        <w:rPr>
          <w:rFonts w:ascii="Times New Roman" w:hAnsi="Times New Roman" w:cs="Times New Roman"/>
        </w:rPr>
      </w:pPr>
      <w:r>
        <w:rPr>
          <w:rFonts w:ascii="Times New Roman" w:hAnsi="Times New Roman" w:cs="Times New Roman"/>
        </w:rPr>
        <w:t>KLASA:</w:t>
      </w:r>
    </w:p>
    <w:p w14:paraId="65CACE66" w14:textId="77777777" w:rsidR="00CA31EF" w:rsidRPr="006C4D34" w:rsidRDefault="00CA31EF" w:rsidP="00CA31EF">
      <w:pPr>
        <w:rPr>
          <w:rFonts w:ascii="Times New Roman" w:hAnsi="Times New Roman" w:cs="Times New Roman"/>
        </w:rPr>
      </w:pPr>
      <w:r>
        <w:rPr>
          <w:rFonts w:ascii="Times New Roman" w:hAnsi="Times New Roman" w:cs="Times New Roman"/>
        </w:rPr>
        <w:t xml:space="preserve">URBROJ: </w:t>
      </w:r>
    </w:p>
    <w:p w14:paraId="1812E377" w14:textId="77777777" w:rsidR="00362567" w:rsidRDefault="00362567"/>
    <w:sectPr w:rsidR="00362567" w:rsidSect="008E7B97">
      <w:headerReference w:type="default" r:id="rId11"/>
      <w:footerReference w:type="default" r:id="rId12"/>
      <w:pgSz w:w="11906" w:h="16838"/>
      <w:pgMar w:top="1418" w:right="1418" w:bottom="1418" w:left="1418"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0262" w14:textId="77777777" w:rsidR="00567937" w:rsidRDefault="00567937" w:rsidP="00CA31EF">
      <w:pPr>
        <w:spacing w:after="0" w:line="240" w:lineRule="auto"/>
      </w:pPr>
      <w:r>
        <w:separator/>
      </w:r>
    </w:p>
  </w:endnote>
  <w:endnote w:type="continuationSeparator" w:id="0">
    <w:p w14:paraId="648FB039" w14:textId="77777777" w:rsidR="00567937" w:rsidRDefault="00567937" w:rsidP="00CA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875D" w14:textId="24774A86" w:rsidR="00CA31EF" w:rsidRPr="00D051EA" w:rsidRDefault="00CA31EF" w:rsidP="00CA31EF">
    <w:pPr>
      <w:pStyle w:val="Podnoje"/>
      <w:jc w:val="center"/>
      <w:rPr>
        <w:rFonts w:ascii="Times New Roman" w:hAnsi="Times New Roman" w:cs="Times New Roman"/>
        <w:i/>
        <w:sz w:val="20"/>
      </w:rPr>
    </w:pPr>
    <w:bookmarkStart w:id="7" w:name="_Hlk31025083"/>
    <w:r>
      <w:rPr>
        <w:rFonts w:ascii="Times New Roman" w:hAnsi="Times New Roman" w:cs="Times New Roman"/>
        <w:i/>
        <w:sz w:val="20"/>
      </w:rPr>
      <w:t xml:space="preserve">Naručitelj: </w:t>
    </w:r>
    <w:r w:rsidR="00AF6F96" w:rsidRPr="00AF6F96">
      <w:rPr>
        <w:rFonts w:ascii="Times New Roman" w:hAnsi="Times New Roman" w:cs="Times New Roman"/>
        <w:bCs/>
        <w:i/>
        <w:iCs/>
        <w:sz w:val="20"/>
        <w:szCs w:val="20"/>
      </w:rPr>
      <w:t xml:space="preserve">Češka osnovna škola Jana Amosa Komenskog - </w:t>
    </w:r>
    <w:proofErr w:type="spellStart"/>
    <w:r w:rsidR="00AF6F96" w:rsidRPr="00AF6F96">
      <w:rPr>
        <w:rFonts w:ascii="Times New Roman" w:hAnsi="Times New Roman" w:cs="Times New Roman"/>
        <w:bCs/>
        <w:i/>
        <w:iCs/>
        <w:sz w:val="20"/>
        <w:szCs w:val="20"/>
      </w:rPr>
      <w:t>Česká</w:t>
    </w:r>
    <w:proofErr w:type="spellEnd"/>
    <w:r w:rsidR="00AF6F96" w:rsidRPr="00AF6F96">
      <w:rPr>
        <w:rFonts w:ascii="Times New Roman" w:hAnsi="Times New Roman" w:cs="Times New Roman"/>
        <w:bCs/>
        <w:i/>
        <w:iCs/>
        <w:sz w:val="20"/>
        <w:szCs w:val="20"/>
      </w:rPr>
      <w:t xml:space="preserve"> základní škola Jana Amose </w:t>
    </w:r>
    <w:proofErr w:type="spellStart"/>
    <w:r w:rsidR="00AF6F96" w:rsidRPr="00AF6F96">
      <w:rPr>
        <w:rFonts w:ascii="Times New Roman" w:hAnsi="Times New Roman" w:cs="Times New Roman"/>
        <w:bCs/>
        <w:i/>
        <w:iCs/>
        <w:sz w:val="20"/>
        <w:szCs w:val="20"/>
      </w:rPr>
      <w:t>Komenského</w:t>
    </w:r>
    <w:proofErr w:type="spellEnd"/>
    <w:r>
      <w:rPr>
        <w:rFonts w:ascii="Times New Roman" w:hAnsi="Times New Roman" w:cs="Times New Roman"/>
        <w:i/>
        <w:sz w:val="20"/>
      </w:rPr>
      <w:br/>
      <w:t xml:space="preserve">Predmet nabave: Radovi na energetskoj obnovi Područne škole </w:t>
    </w:r>
    <w:r w:rsidR="00AF6F96">
      <w:rPr>
        <w:rFonts w:ascii="Times New Roman" w:hAnsi="Times New Roman" w:cs="Times New Roman"/>
        <w:i/>
        <w:sz w:val="20"/>
      </w:rPr>
      <w:t xml:space="preserve">Donji </w:t>
    </w:r>
    <w:proofErr w:type="spellStart"/>
    <w:r w:rsidR="00AF6F96">
      <w:rPr>
        <w:rFonts w:ascii="Times New Roman" w:hAnsi="Times New Roman" w:cs="Times New Roman"/>
        <w:i/>
        <w:sz w:val="20"/>
      </w:rPr>
      <w:t>Sređani</w:t>
    </w:r>
    <w:proofErr w:type="spellEnd"/>
    <w:r>
      <w:rPr>
        <w:rFonts w:ascii="Times New Roman" w:hAnsi="Times New Roman" w:cs="Times New Roman"/>
        <w:i/>
        <w:sz w:val="20"/>
      </w:rPr>
      <w:t xml:space="preserve"> </w:t>
    </w:r>
  </w:p>
  <w:p w14:paraId="2A66F96A" w14:textId="0FC9CFEF" w:rsidR="00CA31EF" w:rsidRPr="00D051EA" w:rsidRDefault="00CA31EF" w:rsidP="00CA31EF">
    <w:pPr>
      <w:pStyle w:val="Podnoje"/>
      <w:jc w:val="center"/>
      <w:rPr>
        <w:rFonts w:ascii="Times New Roman" w:hAnsi="Times New Roman" w:cs="Times New Roman"/>
        <w:i/>
        <w:sz w:val="20"/>
      </w:rPr>
    </w:pPr>
    <w:r w:rsidRPr="00D051EA">
      <w:rPr>
        <w:rFonts w:ascii="Times New Roman" w:hAnsi="Times New Roman" w:cs="Times New Roman"/>
        <w:i/>
        <w:sz w:val="20"/>
      </w:rPr>
      <w:t xml:space="preserve">Evidencijski broj nabave: </w:t>
    </w:r>
    <w:r w:rsidR="00DF6001">
      <w:rPr>
        <w:rFonts w:ascii="Times New Roman" w:hAnsi="Times New Roman" w:cs="Times New Roman"/>
        <w:i/>
        <w:sz w:val="20"/>
      </w:rPr>
      <w:t>02</w:t>
    </w:r>
    <w:r w:rsidR="00AF6F96">
      <w:rPr>
        <w:rFonts w:ascii="Times New Roman" w:hAnsi="Times New Roman" w:cs="Times New Roman"/>
        <w:i/>
        <w:sz w:val="20"/>
      </w:rPr>
      <w:t>/202</w:t>
    </w:r>
    <w:r w:rsidR="00DF6001">
      <w:rPr>
        <w:rFonts w:ascii="Times New Roman" w:hAnsi="Times New Roman" w:cs="Times New Roman"/>
        <w:i/>
        <w:sz w:val="20"/>
      </w:rPr>
      <w:t>1</w:t>
    </w:r>
  </w:p>
  <w:bookmarkEnd w:id="7"/>
  <w:p w14:paraId="6665D428" w14:textId="77777777" w:rsidR="00CA31EF" w:rsidRDefault="00CA31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7B10" w14:textId="77777777" w:rsidR="00567937" w:rsidRDefault="00567937" w:rsidP="00CA31EF">
      <w:pPr>
        <w:spacing w:after="0" w:line="240" w:lineRule="auto"/>
      </w:pPr>
      <w:r>
        <w:separator/>
      </w:r>
    </w:p>
  </w:footnote>
  <w:footnote w:type="continuationSeparator" w:id="0">
    <w:p w14:paraId="029DEDE6" w14:textId="77777777" w:rsidR="00567937" w:rsidRDefault="00567937" w:rsidP="00CA3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DE8F" w14:textId="7C2327D5" w:rsidR="00CA31EF" w:rsidRDefault="00CA31EF">
    <w:pPr>
      <w:pStyle w:val="Zaglavlje"/>
    </w:pPr>
    <w:r w:rsidRPr="00930BD1">
      <w:rPr>
        <w:rFonts w:eastAsia="Calibri"/>
        <w:noProof/>
        <w:color w:val="000000"/>
        <w:lang w:eastAsia="hr-HR"/>
      </w:rPr>
      <w:drawing>
        <wp:inline distT="0" distB="0" distL="0" distR="0" wp14:anchorId="6BBC1F0C" wp14:editId="55BFD57D">
          <wp:extent cx="5760720" cy="1219200"/>
          <wp:effectExtent l="0" t="0" r="0" b="0"/>
          <wp:docPr id="18" name="Slika 18"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675"/>
    <w:multiLevelType w:val="hybridMultilevel"/>
    <w:tmpl w:val="F738C68A"/>
    <w:lvl w:ilvl="0" w:tplc="2F205F6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EE27A3"/>
    <w:multiLevelType w:val="hybridMultilevel"/>
    <w:tmpl w:val="B47225E4"/>
    <w:lvl w:ilvl="0" w:tplc="A05A49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77334E"/>
    <w:multiLevelType w:val="hybridMultilevel"/>
    <w:tmpl w:val="4BCC6784"/>
    <w:lvl w:ilvl="0" w:tplc="5F9EAC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1329CF"/>
    <w:multiLevelType w:val="hybridMultilevel"/>
    <w:tmpl w:val="D8AAB556"/>
    <w:lvl w:ilvl="0" w:tplc="E7F06D9E">
      <w:start w:val="3"/>
      <w:numFmt w:val="decimal"/>
      <w:lvlText w:val="(%1)"/>
      <w:lvlJc w:val="left"/>
      <w:pPr>
        <w:ind w:left="1876" w:hanging="360"/>
      </w:pPr>
      <w:rPr>
        <w:rFonts w:hint="default"/>
      </w:rPr>
    </w:lvl>
    <w:lvl w:ilvl="1" w:tplc="041A0019" w:tentative="1">
      <w:start w:val="1"/>
      <w:numFmt w:val="lowerLetter"/>
      <w:lvlText w:val="%2."/>
      <w:lvlJc w:val="left"/>
      <w:pPr>
        <w:ind w:left="2596" w:hanging="360"/>
      </w:pPr>
    </w:lvl>
    <w:lvl w:ilvl="2" w:tplc="041A001B" w:tentative="1">
      <w:start w:val="1"/>
      <w:numFmt w:val="lowerRoman"/>
      <w:lvlText w:val="%3."/>
      <w:lvlJc w:val="right"/>
      <w:pPr>
        <w:ind w:left="3316" w:hanging="180"/>
      </w:pPr>
    </w:lvl>
    <w:lvl w:ilvl="3" w:tplc="041A000F" w:tentative="1">
      <w:start w:val="1"/>
      <w:numFmt w:val="decimal"/>
      <w:lvlText w:val="%4."/>
      <w:lvlJc w:val="left"/>
      <w:pPr>
        <w:ind w:left="4036" w:hanging="360"/>
      </w:pPr>
    </w:lvl>
    <w:lvl w:ilvl="4" w:tplc="041A0019" w:tentative="1">
      <w:start w:val="1"/>
      <w:numFmt w:val="lowerLetter"/>
      <w:lvlText w:val="%5."/>
      <w:lvlJc w:val="left"/>
      <w:pPr>
        <w:ind w:left="4756" w:hanging="360"/>
      </w:pPr>
    </w:lvl>
    <w:lvl w:ilvl="5" w:tplc="041A001B" w:tentative="1">
      <w:start w:val="1"/>
      <w:numFmt w:val="lowerRoman"/>
      <w:lvlText w:val="%6."/>
      <w:lvlJc w:val="right"/>
      <w:pPr>
        <w:ind w:left="5476" w:hanging="180"/>
      </w:pPr>
    </w:lvl>
    <w:lvl w:ilvl="6" w:tplc="041A000F" w:tentative="1">
      <w:start w:val="1"/>
      <w:numFmt w:val="decimal"/>
      <w:lvlText w:val="%7."/>
      <w:lvlJc w:val="left"/>
      <w:pPr>
        <w:ind w:left="6196" w:hanging="360"/>
      </w:pPr>
    </w:lvl>
    <w:lvl w:ilvl="7" w:tplc="041A0019" w:tentative="1">
      <w:start w:val="1"/>
      <w:numFmt w:val="lowerLetter"/>
      <w:lvlText w:val="%8."/>
      <w:lvlJc w:val="left"/>
      <w:pPr>
        <w:ind w:left="6916" w:hanging="360"/>
      </w:pPr>
    </w:lvl>
    <w:lvl w:ilvl="8" w:tplc="041A001B" w:tentative="1">
      <w:start w:val="1"/>
      <w:numFmt w:val="lowerRoman"/>
      <w:lvlText w:val="%9."/>
      <w:lvlJc w:val="right"/>
      <w:pPr>
        <w:ind w:left="763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E2"/>
    <w:rsid w:val="000D4D2E"/>
    <w:rsid w:val="001227F9"/>
    <w:rsid w:val="001E6451"/>
    <w:rsid w:val="002456DA"/>
    <w:rsid w:val="00250746"/>
    <w:rsid w:val="00257520"/>
    <w:rsid w:val="003021E5"/>
    <w:rsid w:val="00302973"/>
    <w:rsid w:val="0033666C"/>
    <w:rsid w:val="0034045C"/>
    <w:rsid w:val="00354827"/>
    <w:rsid w:val="00362567"/>
    <w:rsid w:val="003A4562"/>
    <w:rsid w:val="003C27CC"/>
    <w:rsid w:val="003C3384"/>
    <w:rsid w:val="00435120"/>
    <w:rsid w:val="00461CB8"/>
    <w:rsid w:val="004B1441"/>
    <w:rsid w:val="0050640D"/>
    <w:rsid w:val="00543810"/>
    <w:rsid w:val="00567937"/>
    <w:rsid w:val="00626208"/>
    <w:rsid w:val="00662B1A"/>
    <w:rsid w:val="00665BDA"/>
    <w:rsid w:val="00681FEA"/>
    <w:rsid w:val="006F3D8F"/>
    <w:rsid w:val="007411D7"/>
    <w:rsid w:val="008822A0"/>
    <w:rsid w:val="008E7B97"/>
    <w:rsid w:val="00942122"/>
    <w:rsid w:val="00963BC3"/>
    <w:rsid w:val="00993BB3"/>
    <w:rsid w:val="009A20A5"/>
    <w:rsid w:val="00A069BD"/>
    <w:rsid w:val="00A13B8D"/>
    <w:rsid w:val="00A225E7"/>
    <w:rsid w:val="00A22FB4"/>
    <w:rsid w:val="00A34FC0"/>
    <w:rsid w:val="00A97EC0"/>
    <w:rsid w:val="00AC33E2"/>
    <w:rsid w:val="00AF6F96"/>
    <w:rsid w:val="00B97EED"/>
    <w:rsid w:val="00C640FE"/>
    <w:rsid w:val="00CA31EF"/>
    <w:rsid w:val="00D320A0"/>
    <w:rsid w:val="00D36B14"/>
    <w:rsid w:val="00D94D15"/>
    <w:rsid w:val="00D96277"/>
    <w:rsid w:val="00DA2F41"/>
    <w:rsid w:val="00DD3208"/>
    <w:rsid w:val="00DE3301"/>
    <w:rsid w:val="00DF6001"/>
    <w:rsid w:val="00E05BC5"/>
    <w:rsid w:val="00ED1759"/>
    <w:rsid w:val="00EF695A"/>
    <w:rsid w:val="00F1619C"/>
    <w:rsid w:val="00F23C97"/>
    <w:rsid w:val="00F715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BE93"/>
  <w15:chartTrackingRefBased/>
  <w15:docId w15:val="{43C98B5C-D8A2-4D75-B66D-7C193E7A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Paragraph,List Paragraph Red,lp1,Paragraphe de liste PBLH,Graph &amp; Table tite,Normal bullet 2,Bullet list,Figure_name,Equipment,Numbered Indented Text,List Paragraph11,TG lista"/>
    <w:basedOn w:val="Normal"/>
    <w:link w:val="OdlomakpopisaChar"/>
    <w:uiPriority w:val="34"/>
    <w:qFormat/>
    <w:rsid w:val="00CA31EF"/>
    <w:pPr>
      <w:spacing w:after="200" w:line="276" w:lineRule="auto"/>
      <w:ind w:left="720"/>
      <w:contextualSpacing/>
    </w:pPr>
  </w:style>
  <w:style w:type="character" w:styleId="Hiperveza">
    <w:name w:val="Hyperlink"/>
    <w:basedOn w:val="Zadanifontodlomka"/>
    <w:uiPriority w:val="99"/>
    <w:unhideWhenUsed/>
    <w:rsid w:val="00CA31EF"/>
    <w:rPr>
      <w:color w:val="0563C1" w:themeColor="hyperlink"/>
      <w:u w:val="single"/>
    </w:rPr>
  </w:style>
  <w:style w:type="character" w:customStyle="1" w:styleId="OdlomakpopisaChar">
    <w:name w:val="Odlomak popisa Char"/>
    <w:aliases w:val="Heading 12 Char,heading 1 Char,naslov 1 Char,Naslov 12 Char,Graf Char,opsomming 1 Char,3 *- Char,Paragraph Char,List Paragraph Red Char,lp1 Char,Paragraphe de liste PBLH Char,Graph &amp; Table tite Char,Normal bullet 2 Char,TG lista Char"/>
    <w:basedOn w:val="Zadanifontodlomka"/>
    <w:link w:val="Odlomakpopisa"/>
    <w:uiPriority w:val="34"/>
    <w:qFormat/>
    <w:locked/>
    <w:rsid w:val="00CA31EF"/>
  </w:style>
  <w:style w:type="table" w:customStyle="1" w:styleId="TableGrid1">
    <w:name w:val="Table Grid1"/>
    <w:basedOn w:val="Obinatablica"/>
    <w:uiPriority w:val="99"/>
    <w:rsid w:val="00CA31E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A31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31EF"/>
  </w:style>
  <w:style w:type="paragraph" w:styleId="Podnoje">
    <w:name w:val="footer"/>
    <w:basedOn w:val="Normal"/>
    <w:link w:val="PodnojeChar"/>
    <w:uiPriority w:val="99"/>
    <w:unhideWhenUsed/>
    <w:rsid w:val="00CA31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31EF"/>
  </w:style>
  <w:style w:type="character" w:customStyle="1" w:styleId="Nerijeenospominjanje1">
    <w:name w:val="Neriješeno spominjanje1"/>
    <w:basedOn w:val="Zadanifontodlomka"/>
    <w:uiPriority w:val="99"/>
    <w:semiHidden/>
    <w:unhideWhenUsed/>
    <w:rsid w:val="00AF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853">
      <w:bodyDiv w:val="1"/>
      <w:marLeft w:val="0"/>
      <w:marRight w:val="0"/>
      <w:marTop w:val="0"/>
      <w:marBottom w:val="0"/>
      <w:divBdr>
        <w:top w:val="none" w:sz="0" w:space="0" w:color="auto"/>
        <w:left w:val="none" w:sz="0" w:space="0" w:color="auto"/>
        <w:bottom w:val="none" w:sz="0" w:space="0" w:color="auto"/>
        <w:right w:val="none" w:sz="0" w:space="0" w:color="auto"/>
      </w:divBdr>
    </w:div>
    <w:div w:id="396175251">
      <w:bodyDiv w:val="1"/>
      <w:marLeft w:val="0"/>
      <w:marRight w:val="0"/>
      <w:marTop w:val="0"/>
      <w:marBottom w:val="0"/>
      <w:divBdr>
        <w:top w:val="none" w:sz="0" w:space="0" w:color="auto"/>
        <w:left w:val="none" w:sz="0" w:space="0" w:color="auto"/>
        <w:bottom w:val="none" w:sz="0" w:space="0" w:color="auto"/>
        <w:right w:val="none" w:sz="0" w:space="0" w:color="auto"/>
      </w:divBdr>
    </w:div>
    <w:div w:id="19986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ska-jakomenskog-daruv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kola@os-sirac.skol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5336</Words>
  <Characters>30419</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Kovačić</dc:creator>
  <cp:keywords/>
  <dc:description/>
  <cp:lastModifiedBy>Sanja Kanoti</cp:lastModifiedBy>
  <cp:revision>20</cp:revision>
  <dcterms:created xsi:type="dcterms:W3CDTF">2021-01-22T12:02:00Z</dcterms:created>
  <dcterms:modified xsi:type="dcterms:W3CDTF">2021-02-19T12:18:00Z</dcterms:modified>
</cp:coreProperties>
</file>