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578C" w14:textId="26267511" w:rsidR="00753F6A" w:rsidRDefault="00755C23">
      <w:r>
        <w:t>ČEŠKA OSNOVNA ŠKOLA J</w:t>
      </w:r>
      <w:r w:rsidR="009A1DE9">
        <w:t>ANA AMOSA</w:t>
      </w:r>
      <w:r>
        <w:t xml:space="preserve"> KOMENSKOG –</w:t>
      </w:r>
    </w:p>
    <w:p w14:paraId="0EEE6733" w14:textId="003C1763" w:rsidR="00755C23" w:rsidRDefault="00755C23">
      <w:r>
        <w:t>ČESKÁ ZÁKLADNÍ ŠKOLA J</w:t>
      </w:r>
      <w:r w:rsidR="009A1DE9">
        <w:t>ANA AMOSE</w:t>
      </w:r>
      <w:r>
        <w:t xml:space="preserve"> KOMENSKÉHO</w:t>
      </w:r>
    </w:p>
    <w:p w14:paraId="08D674D5" w14:textId="7AF51B0B" w:rsidR="00755C23" w:rsidRDefault="00755C23">
      <w:r>
        <w:t>T.G. MASARYKA 5, DARUVAR</w:t>
      </w:r>
    </w:p>
    <w:p w14:paraId="264CB31F" w14:textId="5A8A9073" w:rsidR="00755C23" w:rsidRDefault="00755C23">
      <w:r>
        <w:t>KLASA:</w:t>
      </w:r>
      <w:r w:rsidR="002052E0">
        <w:t xml:space="preserve"> 007-04/23-01/04</w:t>
      </w:r>
    </w:p>
    <w:p w14:paraId="67807863" w14:textId="091DF73B" w:rsidR="00755C23" w:rsidRDefault="00755C23">
      <w:r>
        <w:t>URBROJ:</w:t>
      </w:r>
      <w:r w:rsidR="002052E0">
        <w:t xml:space="preserve"> 2103-85-23-</w:t>
      </w:r>
      <w:r w:rsidR="00523F5C">
        <w:t>05</w:t>
      </w:r>
    </w:p>
    <w:p w14:paraId="46975CC9" w14:textId="754805BB" w:rsidR="00755C23" w:rsidRDefault="00755C23">
      <w:r>
        <w:t xml:space="preserve">Daruvar, </w:t>
      </w:r>
      <w:r w:rsidR="002052E0">
        <w:t>28</w:t>
      </w:r>
      <w:r w:rsidR="00AC4250">
        <w:t xml:space="preserve">. </w:t>
      </w:r>
      <w:r w:rsidR="002052E0">
        <w:t>03</w:t>
      </w:r>
      <w:r w:rsidR="00AC4250">
        <w:t>. 202</w:t>
      </w:r>
      <w:r w:rsidR="002052E0">
        <w:t>3</w:t>
      </w:r>
      <w:r w:rsidR="00AC4250">
        <w:t>. godine</w:t>
      </w:r>
    </w:p>
    <w:p w14:paraId="52996197" w14:textId="6141CD92" w:rsidR="00AC4250" w:rsidRDefault="00AC4250"/>
    <w:p w14:paraId="0735FBEF" w14:textId="5DA2574B" w:rsidR="00AC4250" w:rsidRDefault="002052E0" w:rsidP="002052E0">
      <w:pPr>
        <w:jc w:val="both"/>
      </w:pPr>
      <w:r>
        <w:t xml:space="preserve">Na temelju članka </w:t>
      </w:r>
      <w:r w:rsidR="00777C7A" w:rsidRPr="00523F5C">
        <w:t>74</w:t>
      </w:r>
      <w:r w:rsidRPr="00523F5C">
        <w:t>.</w:t>
      </w:r>
      <w:r>
        <w:t xml:space="preserve"> </w:t>
      </w:r>
      <w:r w:rsidR="00777C7A">
        <w:t xml:space="preserve"> Statuta </w:t>
      </w:r>
      <w:bookmarkStart w:id="0" w:name="_Hlk130387775"/>
      <w:r>
        <w:t xml:space="preserve">Češke osnovne škole Jana Amosa Komenskog- </w:t>
      </w:r>
      <w:proofErr w:type="spellStart"/>
      <w:r>
        <w:t>Česk</w:t>
      </w:r>
      <w:proofErr w:type="spellEnd"/>
      <w:r>
        <w:rPr>
          <w:lang w:val="cs-CZ"/>
        </w:rPr>
        <w:t xml:space="preserve">é základní </w:t>
      </w:r>
      <w:r>
        <w:t>škol</w:t>
      </w:r>
      <w:r w:rsidR="00777C7A">
        <w:t xml:space="preserve">i </w:t>
      </w:r>
      <w:r>
        <w:t xml:space="preserve"> Jana Amos</w:t>
      </w:r>
      <w:r w:rsidR="00777C7A">
        <w:t>e</w:t>
      </w:r>
      <w:r>
        <w:t xml:space="preserve"> </w:t>
      </w:r>
      <w:proofErr w:type="spellStart"/>
      <w:r>
        <w:t>Komensk</w:t>
      </w:r>
      <w:proofErr w:type="spellEnd"/>
      <w:r>
        <w:rPr>
          <w:lang w:val="cs-CZ"/>
        </w:rPr>
        <w:t>ého, Daruvar</w:t>
      </w:r>
      <w:r w:rsidR="00777C7A">
        <w:rPr>
          <w:lang w:val="cs-CZ"/>
        </w:rPr>
        <w:t>,  Školski odbor na prijedlog ravanteljice</w:t>
      </w:r>
      <w:r>
        <w:rPr>
          <w:lang w:val="cs-CZ"/>
        </w:rPr>
        <w:t xml:space="preserve">  </w:t>
      </w:r>
      <w:bookmarkEnd w:id="0"/>
      <w:r>
        <w:rPr>
          <w:lang w:val="cs-CZ"/>
        </w:rPr>
        <w:t>na sjednici odr</w:t>
      </w:r>
      <w:proofErr w:type="spellStart"/>
      <w:r>
        <w:t>žanoj</w:t>
      </w:r>
      <w:proofErr w:type="spellEnd"/>
      <w:r>
        <w:t xml:space="preserve"> 28.</w:t>
      </w:r>
      <w:r w:rsidR="00777C7A">
        <w:t xml:space="preserve"> </w:t>
      </w:r>
      <w:r>
        <w:t>3.</w:t>
      </w:r>
      <w:r w:rsidR="00777C7A">
        <w:t xml:space="preserve"> </w:t>
      </w:r>
      <w:r>
        <w:t xml:space="preserve">2023. godine pod </w:t>
      </w:r>
      <w:r w:rsidR="00523F5C">
        <w:t xml:space="preserve">4. </w:t>
      </w:r>
      <w:r w:rsidRPr="00523F5C">
        <w:t>točkom  dnevnog</w:t>
      </w:r>
      <w:r>
        <w:t xml:space="preserve"> reda donosi</w:t>
      </w:r>
    </w:p>
    <w:p w14:paraId="55B5392A" w14:textId="77777777" w:rsidR="00777C7A" w:rsidRDefault="00777C7A" w:rsidP="002052E0">
      <w:pPr>
        <w:jc w:val="center"/>
      </w:pPr>
      <w:r>
        <w:t>ODLUKU O RASPODJELI REZULTATA</w:t>
      </w:r>
    </w:p>
    <w:p w14:paraId="0959FF28" w14:textId="366B840A" w:rsidR="002052E0" w:rsidRDefault="002052E0" w:rsidP="002052E0">
      <w:pPr>
        <w:jc w:val="center"/>
      </w:pPr>
      <w:r>
        <w:t>ZA 2022. GODINU</w:t>
      </w:r>
    </w:p>
    <w:p w14:paraId="57F42837" w14:textId="77777777" w:rsidR="002052E0" w:rsidRDefault="002052E0" w:rsidP="002052E0">
      <w:pPr>
        <w:jc w:val="center"/>
      </w:pPr>
    </w:p>
    <w:p w14:paraId="766F95E1" w14:textId="7313C186" w:rsidR="002052E0" w:rsidRDefault="002052E0" w:rsidP="002052E0">
      <w:pPr>
        <w:jc w:val="center"/>
      </w:pPr>
      <w:r>
        <w:t>I.</w:t>
      </w:r>
    </w:p>
    <w:p w14:paraId="47AFD104" w14:textId="5F86C4CE" w:rsidR="002052E0" w:rsidRDefault="00777C7A" w:rsidP="002052E0">
      <w:pPr>
        <w:jc w:val="center"/>
        <w:rPr>
          <w:lang w:val="cs-CZ"/>
        </w:rPr>
      </w:pPr>
      <w:r>
        <w:t xml:space="preserve">Raspodjela rezultata za 2022. godinu (nalazi se u prilogu Odluke) u cijelosti se usvaja.  </w:t>
      </w:r>
    </w:p>
    <w:p w14:paraId="3D8BF52A" w14:textId="77777777" w:rsidR="002052E0" w:rsidRDefault="002052E0" w:rsidP="002052E0">
      <w:pPr>
        <w:jc w:val="center"/>
        <w:rPr>
          <w:lang w:val="cs-CZ"/>
        </w:rPr>
      </w:pPr>
    </w:p>
    <w:p w14:paraId="3BCCBA8A" w14:textId="0F4B88C3" w:rsidR="002052E0" w:rsidRDefault="002052E0" w:rsidP="002052E0">
      <w:pPr>
        <w:jc w:val="center"/>
        <w:rPr>
          <w:lang w:val="cs-CZ"/>
        </w:rPr>
      </w:pPr>
      <w:r>
        <w:rPr>
          <w:lang w:val="cs-CZ"/>
        </w:rPr>
        <w:t>II</w:t>
      </w:r>
    </w:p>
    <w:p w14:paraId="5FCA683F" w14:textId="5B0F7D2F" w:rsidR="002052E0" w:rsidRDefault="002052E0" w:rsidP="002052E0">
      <w:pPr>
        <w:jc w:val="both"/>
        <w:rPr>
          <w:lang w:val="cs-CZ"/>
        </w:rPr>
      </w:pPr>
      <w:r>
        <w:rPr>
          <w:lang w:val="cs-CZ"/>
        </w:rPr>
        <w:t>Ova Odluka stupa na snagu danom donošenja.</w:t>
      </w:r>
    </w:p>
    <w:p w14:paraId="7C425DCB" w14:textId="3B83FE58" w:rsidR="002052E0" w:rsidRDefault="002052E0" w:rsidP="002052E0">
      <w:pPr>
        <w:jc w:val="both"/>
        <w:rPr>
          <w:lang w:val="cs-CZ"/>
        </w:rPr>
      </w:pPr>
    </w:p>
    <w:p w14:paraId="51C13F2C" w14:textId="77777777" w:rsidR="002052E0" w:rsidRDefault="002052E0" w:rsidP="002052E0">
      <w:pPr>
        <w:jc w:val="both"/>
        <w:rPr>
          <w:lang w:val="cs-CZ"/>
        </w:rPr>
      </w:pPr>
    </w:p>
    <w:p w14:paraId="5F4F2C92" w14:textId="7354C37C" w:rsidR="002052E0" w:rsidRDefault="002052E0" w:rsidP="002052E0">
      <w:pPr>
        <w:jc w:val="right"/>
        <w:rPr>
          <w:lang w:val="cs-CZ"/>
        </w:rPr>
      </w:pPr>
      <w:r>
        <w:rPr>
          <w:lang w:val="cs-CZ"/>
        </w:rPr>
        <w:t>PREDSJEDNICA ŠKOLSKOG ODBORA</w:t>
      </w:r>
    </w:p>
    <w:p w14:paraId="15DC6D73" w14:textId="4F66F2F8" w:rsidR="002052E0" w:rsidRDefault="002052E0" w:rsidP="002052E0">
      <w:pPr>
        <w:jc w:val="right"/>
        <w:rPr>
          <w:lang w:val="cs-CZ"/>
        </w:rPr>
      </w:pPr>
      <w:r>
        <w:rPr>
          <w:lang w:val="cs-CZ"/>
        </w:rPr>
        <w:t>____________________________</w:t>
      </w:r>
    </w:p>
    <w:p w14:paraId="23FA493F" w14:textId="7DA16694" w:rsidR="002052E0" w:rsidRDefault="002052E0" w:rsidP="002052E0">
      <w:pPr>
        <w:jc w:val="right"/>
        <w:rPr>
          <w:lang w:val="cs-CZ"/>
        </w:rPr>
      </w:pPr>
      <w:r>
        <w:rPr>
          <w:lang w:val="cs-CZ"/>
        </w:rPr>
        <w:t>Miroslava Veltruski</w:t>
      </w:r>
    </w:p>
    <w:p w14:paraId="7534D462" w14:textId="77777777" w:rsidR="002052E0" w:rsidRDefault="002052E0" w:rsidP="002052E0">
      <w:pPr>
        <w:rPr>
          <w:lang w:val="cs-CZ"/>
        </w:rPr>
      </w:pPr>
    </w:p>
    <w:p w14:paraId="33E935AD" w14:textId="6499A3FC" w:rsidR="002052E0" w:rsidRDefault="002052E0" w:rsidP="002052E0">
      <w:pPr>
        <w:rPr>
          <w:lang w:val="cs-CZ"/>
        </w:rPr>
      </w:pPr>
      <w:r>
        <w:rPr>
          <w:lang w:val="cs-CZ"/>
        </w:rPr>
        <w:t>O tome obavijest</w:t>
      </w:r>
    </w:p>
    <w:p w14:paraId="525A296E" w14:textId="2707D8C5" w:rsidR="002052E0" w:rsidRDefault="002052E0" w:rsidP="002052E0">
      <w:pPr>
        <w:rPr>
          <w:lang w:val="cs-CZ"/>
        </w:rPr>
      </w:pPr>
      <w:r>
        <w:rPr>
          <w:lang w:val="cs-CZ"/>
        </w:rPr>
        <w:t xml:space="preserve">1.  Računovodstvo </w:t>
      </w:r>
    </w:p>
    <w:p w14:paraId="363B725D" w14:textId="533CE4A7" w:rsidR="002052E0" w:rsidRPr="002052E0" w:rsidRDefault="002052E0" w:rsidP="002052E0">
      <w:pPr>
        <w:rPr>
          <w:lang w:val="cs-CZ"/>
        </w:rPr>
      </w:pPr>
      <w:r>
        <w:rPr>
          <w:lang w:val="cs-CZ"/>
        </w:rPr>
        <w:t>2. Pismohrana</w:t>
      </w:r>
    </w:p>
    <w:sectPr w:rsidR="002052E0" w:rsidRPr="0020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17642"/>
    <w:multiLevelType w:val="hybridMultilevel"/>
    <w:tmpl w:val="7062E2B8"/>
    <w:lvl w:ilvl="0" w:tplc="D092248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8381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23"/>
    <w:rsid w:val="002052E0"/>
    <w:rsid w:val="0032130C"/>
    <w:rsid w:val="00523F5C"/>
    <w:rsid w:val="00753F6A"/>
    <w:rsid w:val="00755C23"/>
    <w:rsid w:val="00777C7A"/>
    <w:rsid w:val="009A1DE9"/>
    <w:rsid w:val="00AC4250"/>
    <w:rsid w:val="00C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D501"/>
  <w15:chartTrackingRefBased/>
  <w15:docId w15:val="{2648A883-1B45-4318-80C2-B650F88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Marija Ulovec</cp:lastModifiedBy>
  <cp:revision>6</cp:revision>
  <cp:lastPrinted>2023-03-27T10:42:00Z</cp:lastPrinted>
  <dcterms:created xsi:type="dcterms:W3CDTF">2023-03-22T13:32:00Z</dcterms:created>
  <dcterms:modified xsi:type="dcterms:W3CDTF">2023-03-27T10:42:00Z</dcterms:modified>
</cp:coreProperties>
</file>